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306C8" w14:textId="77777777" w:rsidR="0001468B" w:rsidRPr="0045762F" w:rsidRDefault="0001468B">
      <w:pPr>
        <w:rPr>
          <w:sz w:val="24"/>
          <w:szCs w:val="24"/>
        </w:rPr>
        <w:sectPr w:rsidR="0001468B" w:rsidRPr="0045762F" w:rsidSect="006507B7">
          <w:headerReference w:type="default" r:id="rId7"/>
          <w:pgSz w:w="11906" w:h="16838" w:code="9"/>
          <w:pgMar w:top="851" w:right="907" w:bottom="1021" w:left="907" w:header="454" w:footer="624" w:gutter="0"/>
          <w:cols w:space="708"/>
        </w:sectPr>
      </w:pPr>
      <w:bookmarkStart w:id="0" w:name="_GoBack"/>
      <w:bookmarkEnd w:id="0"/>
    </w:p>
    <w:p w14:paraId="7D07E4EB" w14:textId="77777777" w:rsidR="00466BE7" w:rsidRPr="0045762F" w:rsidRDefault="00466BE7" w:rsidP="00466BE7">
      <w:pPr>
        <w:rPr>
          <w:sz w:val="24"/>
          <w:szCs w:val="24"/>
        </w:rPr>
      </w:pPr>
    </w:p>
    <w:p w14:paraId="32E60967" w14:textId="77777777" w:rsidR="00466BE7" w:rsidRPr="0045762F" w:rsidRDefault="00466BE7" w:rsidP="00466BE7">
      <w:pPr>
        <w:rPr>
          <w:sz w:val="24"/>
          <w:szCs w:val="24"/>
        </w:rPr>
      </w:pPr>
    </w:p>
    <w:p w14:paraId="3E037BFA" w14:textId="77777777" w:rsidR="00466BE7" w:rsidRPr="0045762F" w:rsidRDefault="00466BE7" w:rsidP="00466BE7">
      <w:pPr>
        <w:rPr>
          <w:sz w:val="24"/>
          <w:szCs w:val="24"/>
        </w:rPr>
      </w:pPr>
    </w:p>
    <w:p w14:paraId="26B7EB35" w14:textId="77777777" w:rsidR="00466BE7" w:rsidRPr="0045762F" w:rsidRDefault="00466BE7" w:rsidP="00466BE7">
      <w:pPr>
        <w:rPr>
          <w:sz w:val="24"/>
          <w:szCs w:val="24"/>
        </w:rPr>
      </w:pPr>
    </w:p>
    <w:p w14:paraId="78C70B5F" w14:textId="77777777" w:rsidR="00466BE7" w:rsidRPr="0045762F" w:rsidRDefault="00466BE7" w:rsidP="00466BE7">
      <w:pPr>
        <w:rPr>
          <w:sz w:val="24"/>
          <w:szCs w:val="24"/>
        </w:rPr>
      </w:pPr>
    </w:p>
    <w:p w14:paraId="070C216B" w14:textId="77777777" w:rsidR="00466BE7" w:rsidRPr="0045762F" w:rsidRDefault="00466BE7" w:rsidP="00466BE7">
      <w:pPr>
        <w:rPr>
          <w:sz w:val="24"/>
          <w:szCs w:val="24"/>
        </w:rPr>
      </w:pPr>
    </w:p>
    <w:p w14:paraId="776ABA8B" w14:textId="77777777" w:rsidR="00466BE7" w:rsidRPr="0045762F" w:rsidRDefault="00466BE7" w:rsidP="00466BE7">
      <w:pPr>
        <w:tabs>
          <w:tab w:val="left" w:pos="2170"/>
        </w:tabs>
        <w:jc w:val="center"/>
        <w:rPr>
          <w:b/>
          <w:color w:val="0070C0"/>
          <w:sz w:val="40"/>
          <w:szCs w:val="40"/>
        </w:rPr>
      </w:pPr>
      <w:r w:rsidRPr="0045762F">
        <w:rPr>
          <w:b/>
          <w:color w:val="0070C0"/>
          <w:sz w:val="40"/>
          <w:szCs w:val="40"/>
        </w:rPr>
        <w:t>NEVEZÉSI ADATOK</w:t>
      </w:r>
    </w:p>
    <w:p w14:paraId="54835AEF" w14:textId="77777777" w:rsidR="00466BE7" w:rsidRPr="0045762F" w:rsidRDefault="00466BE7" w:rsidP="00466BE7">
      <w:pPr>
        <w:rPr>
          <w:sz w:val="24"/>
          <w:szCs w:val="24"/>
        </w:rPr>
      </w:pPr>
    </w:p>
    <w:p w14:paraId="4E446727" w14:textId="77777777" w:rsidR="00466BE7" w:rsidRPr="0045762F" w:rsidRDefault="00466BE7" w:rsidP="00466BE7">
      <w:pPr>
        <w:rPr>
          <w:sz w:val="24"/>
          <w:szCs w:val="24"/>
        </w:rPr>
      </w:pPr>
    </w:p>
    <w:p w14:paraId="31362553" w14:textId="77777777" w:rsidR="00466BE7" w:rsidRPr="0045762F" w:rsidRDefault="00466BE7" w:rsidP="00466BE7">
      <w:pPr>
        <w:rPr>
          <w:sz w:val="24"/>
          <w:szCs w:val="24"/>
        </w:rPr>
      </w:pPr>
    </w:p>
    <w:p w14:paraId="0542B90C" w14:textId="77777777" w:rsidR="00466BE7" w:rsidRPr="0045762F" w:rsidRDefault="00466BE7" w:rsidP="00466BE7">
      <w:pPr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6005"/>
      </w:tblGrid>
      <w:tr w:rsidR="00466BE7" w:rsidRPr="0045762F" w14:paraId="442B2D5D" w14:textId="77777777" w:rsidTr="00DC174E">
        <w:tc>
          <w:tcPr>
            <w:tcW w:w="3397" w:type="dxa"/>
          </w:tcPr>
          <w:p w14:paraId="6BC1B74E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Csapat neve:</w:t>
            </w:r>
          </w:p>
        </w:tc>
        <w:tc>
          <w:tcPr>
            <w:tcW w:w="6005" w:type="dxa"/>
          </w:tcPr>
          <w:p w14:paraId="01A22327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7A244372" w14:textId="77777777" w:rsidTr="00DC174E">
        <w:tc>
          <w:tcPr>
            <w:tcW w:w="3397" w:type="dxa"/>
          </w:tcPr>
          <w:p w14:paraId="47782A58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Iskola neve:</w:t>
            </w:r>
          </w:p>
        </w:tc>
        <w:tc>
          <w:tcPr>
            <w:tcW w:w="6005" w:type="dxa"/>
          </w:tcPr>
          <w:p w14:paraId="67FD43F0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010725F4" w14:textId="77777777" w:rsidTr="00DC174E">
        <w:tc>
          <w:tcPr>
            <w:tcW w:w="3397" w:type="dxa"/>
          </w:tcPr>
          <w:p w14:paraId="5C3C76E1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Iskola címe:</w:t>
            </w:r>
          </w:p>
        </w:tc>
        <w:tc>
          <w:tcPr>
            <w:tcW w:w="6005" w:type="dxa"/>
          </w:tcPr>
          <w:p w14:paraId="16A9895B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512E64F6" w14:textId="77777777" w:rsidTr="00DC174E">
        <w:tc>
          <w:tcPr>
            <w:tcW w:w="3397" w:type="dxa"/>
          </w:tcPr>
          <w:p w14:paraId="0A47B678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Felkészítő tanár neve:</w:t>
            </w:r>
          </w:p>
        </w:tc>
        <w:tc>
          <w:tcPr>
            <w:tcW w:w="6005" w:type="dxa"/>
          </w:tcPr>
          <w:p w14:paraId="7C2FCF3E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3A011435" w14:textId="77777777" w:rsidTr="00DC174E">
        <w:tc>
          <w:tcPr>
            <w:tcW w:w="3397" w:type="dxa"/>
          </w:tcPr>
          <w:p w14:paraId="7BE41518" w14:textId="77777777" w:rsidR="00466BE7" w:rsidRPr="0045762F" w:rsidRDefault="00466BE7" w:rsidP="003F335B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 xml:space="preserve">Felkészítő tanár </w:t>
            </w:r>
            <w:r w:rsidR="003F335B" w:rsidRPr="0045762F">
              <w:rPr>
                <w:sz w:val="24"/>
                <w:szCs w:val="24"/>
              </w:rPr>
              <w:t>e</w:t>
            </w:r>
            <w:r w:rsidRPr="0045762F">
              <w:rPr>
                <w:sz w:val="24"/>
                <w:szCs w:val="24"/>
              </w:rPr>
              <w:t>-mail címe:</w:t>
            </w:r>
          </w:p>
        </w:tc>
        <w:tc>
          <w:tcPr>
            <w:tcW w:w="6005" w:type="dxa"/>
          </w:tcPr>
          <w:p w14:paraId="780A30DA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6454CB04" w14:textId="77777777" w:rsidTr="00DC174E">
        <w:tc>
          <w:tcPr>
            <w:tcW w:w="3397" w:type="dxa"/>
          </w:tcPr>
          <w:p w14:paraId="5670F637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Felkészítő tanár telefonszáma:</w:t>
            </w:r>
          </w:p>
        </w:tc>
        <w:tc>
          <w:tcPr>
            <w:tcW w:w="6005" w:type="dxa"/>
          </w:tcPr>
          <w:p w14:paraId="46A28854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60CDC949" w14:textId="77777777" w:rsidTr="00DC174E">
        <w:tc>
          <w:tcPr>
            <w:tcW w:w="3397" w:type="dxa"/>
          </w:tcPr>
          <w:p w14:paraId="23FD43C1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1. csapattag neve, évfolyama:</w:t>
            </w:r>
          </w:p>
        </w:tc>
        <w:tc>
          <w:tcPr>
            <w:tcW w:w="6005" w:type="dxa"/>
          </w:tcPr>
          <w:p w14:paraId="461CFAC9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3EBF7DA4" w14:textId="77777777" w:rsidTr="00DC174E">
        <w:tc>
          <w:tcPr>
            <w:tcW w:w="3397" w:type="dxa"/>
          </w:tcPr>
          <w:p w14:paraId="51AFCE4F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2. csapattag neve, évfolyama:</w:t>
            </w:r>
          </w:p>
        </w:tc>
        <w:tc>
          <w:tcPr>
            <w:tcW w:w="6005" w:type="dxa"/>
          </w:tcPr>
          <w:p w14:paraId="608A8FE7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7056D47C" w14:textId="77777777" w:rsidTr="00DC174E">
        <w:tc>
          <w:tcPr>
            <w:tcW w:w="3397" w:type="dxa"/>
          </w:tcPr>
          <w:p w14:paraId="5343C58F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3. csapattag neve, évfolyama:</w:t>
            </w:r>
          </w:p>
        </w:tc>
        <w:tc>
          <w:tcPr>
            <w:tcW w:w="6005" w:type="dxa"/>
          </w:tcPr>
          <w:p w14:paraId="69FED5A4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66BE7" w:rsidRPr="0045762F" w14:paraId="0A7C1BFD" w14:textId="77777777" w:rsidTr="00DC174E">
        <w:tc>
          <w:tcPr>
            <w:tcW w:w="3397" w:type="dxa"/>
          </w:tcPr>
          <w:p w14:paraId="4E228611" w14:textId="77777777" w:rsidR="00466BE7" w:rsidRPr="0045762F" w:rsidRDefault="00466BE7" w:rsidP="00DC174E">
            <w:pPr>
              <w:spacing w:before="240" w:after="240"/>
              <w:rPr>
                <w:sz w:val="24"/>
                <w:szCs w:val="24"/>
              </w:rPr>
            </w:pPr>
            <w:r w:rsidRPr="0045762F">
              <w:rPr>
                <w:sz w:val="24"/>
                <w:szCs w:val="24"/>
              </w:rPr>
              <w:t>4. csapattag neve, évfolyama:</w:t>
            </w:r>
          </w:p>
        </w:tc>
        <w:tc>
          <w:tcPr>
            <w:tcW w:w="6005" w:type="dxa"/>
          </w:tcPr>
          <w:p w14:paraId="1D7E1F1B" w14:textId="77777777" w:rsidR="00466BE7" w:rsidRPr="0045762F" w:rsidRDefault="00466BE7" w:rsidP="00DC174E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564A6FD5" w14:textId="77777777" w:rsidR="00466BE7" w:rsidRPr="0045762F" w:rsidRDefault="00466BE7" w:rsidP="00466BE7">
      <w:pPr>
        <w:rPr>
          <w:sz w:val="24"/>
          <w:szCs w:val="24"/>
        </w:rPr>
      </w:pPr>
    </w:p>
    <w:p w14:paraId="00B11DB1" w14:textId="77777777" w:rsidR="00466BE7" w:rsidRPr="0045762F" w:rsidRDefault="00466BE7" w:rsidP="00466BE7">
      <w:pPr>
        <w:rPr>
          <w:sz w:val="24"/>
          <w:szCs w:val="24"/>
        </w:rPr>
      </w:pPr>
    </w:p>
    <w:p w14:paraId="25CCC494" w14:textId="77777777" w:rsidR="00466BE7" w:rsidRPr="0045762F" w:rsidRDefault="00466BE7" w:rsidP="00466BE7">
      <w:pPr>
        <w:rPr>
          <w:sz w:val="24"/>
          <w:szCs w:val="24"/>
        </w:rPr>
      </w:pPr>
      <w:r w:rsidRPr="0045762F">
        <w:rPr>
          <w:sz w:val="24"/>
          <w:szCs w:val="24"/>
        </w:rPr>
        <w:br w:type="page"/>
      </w:r>
    </w:p>
    <w:p w14:paraId="3B9E1ADD" w14:textId="77777777" w:rsidR="00C02F46" w:rsidRPr="0045762F" w:rsidRDefault="008B1F6F" w:rsidP="008B1F6F">
      <w:pPr>
        <w:tabs>
          <w:tab w:val="left" w:pos="2170"/>
        </w:tabs>
        <w:jc w:val="center"/>
        <w:rPr>
          <w:b/>
          <w:color w:val="0070C0"/>
          <w:sz w:val="40"/>
          <w:szCs w:val="40"/>
        </w:rPr>
      </w:pPr>
      <w:r w:rsidRPr="0045762F">
        <w:rPr>
          <w:b/>
          <w:color w:val="0070C0"/>
          <w:sz w:val="40"/>
          <w:szCs w:val="40"/>
        </w:rPr>
        <w:lastRenderedPageBreak/>
        <w:t>I. RÉSZ – TESZTFELADATOK</w:t>
      </w:r>
    </w:p>
    <w:p w14:paraId="3B795EFF" w14:textId="77777777" w:rsidR="003F1C09" w:rsidRPr="0045762F" w:rsidRDefault="003F1C09" w:rsidP="003F1C09">
      <w:pPr>
        <w:spacing w:before="120"/>
        <w:jc w:val="center"/>
        <w:rPr>
          <w:sz w:val="24"/>
          <w:szCs w:val="24"/>
        </w:rPr>
      </w:pPr>
      <w:r w:rsidRPr="0045762F">
        <w:rPr>
          <w:sz w:val="24"/>
          <w:szCs w:val="24"/>
        </w:rPr>
        <w:t>A helyes válasz betűjelét írjátok be a lap alján található táblázatba!</w:t>
      </w:r>
    </w:p>
    <w:p w14:paraId="3A3E428A" w14:textId="574E77CD" w:rsidR="00717DD5" w:rsidRPr="00196FE0" w:rsidRDefault="00717DD5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1.</w:t>
      </w:r>
      <w:r w:rsidRPr="00196FE0">
        <w:rPr>
          <w:rFonts w:ascii="Times New Roman" w:hAnsi="Times New Roman" w:cs="Times New Roman"/>
          <w:b/>
          <w:sz w:val="24"/>
          <w:szCs w:val="24"/>
        </w:rPr>
        <w:tab/>
        <w:t xml:space="preserve">Melyik </w:t>
      </w:r>
      <w:r w:rsidR="00AB3ECD" w:rsidRPr="00196FE0">
        <w:rPr>
          <w:rFonts w:ascii="Times New Roman" w:hAnsi="Times New Roman" w:cs="Times New Roman"/>
          <w:b/>
          <w:sz w:val="24"/>
          <w:szCs w:val="24"/>
        </w:rPr>
        <w:t>várost nevezik a Tisza fővárosának?</w:t>
      </w:r>
    </w:p>
    <w:p w14:paraId="018B832D" w14:textId="13372B6A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196FE0">
        <w:rPr>
          <w:rFonts w:ascii="Times New Roman" w:hAnsi="Times New Roman" w:cs="Times New Roman"/>
          <w:sz w:val="24"/>
          <w:szCs w:val="24"/>
        </w:rPr>
        <w:t xml:space="preserve">a) </w:t>
      </w:r>
      <w:r w:rsidR="00AB3ECD" w:rsidRPr="00196FE0">
        <w:rPr>
          <w:rFonts w:ascii="Times New Roman" w:hAnsi="Times New Roman" w:cs="Times New Roman"/>
          <w:sz w:val="24"/>
          <w:szCs w:val="24"/>
        </w:rPr>
        <w:t>Szeged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B3ECD" w:rsidRPr="00196FE0">
        <w:rPr>
          <w:rFonts w:ascii="Times New Roman" w:hAnsi="Times New Roman" w:cs="Times New Roman"/>
          <w:sz w:val="24"/>
          <w:szCs w:val="24"/>
        </w:rPr>
        <w:t>Szolnok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AB3ECD" w:rsidRPr="00196FE0">
        <w:rPr>
          <w:rFonts w:ascii="Times New Roman" w:hAnsi="Times New Roman" w:cs="Times New Roman"/>
          <w:sz w:val="24"/>
          <w:szCs w:val="24"/>
        </w:rPr>
        <w:t>Tiszafüred</w:t>
      </w:r>
    </w:p>
    <w:p w14:paraId="6033FD0F" w14:textId="786CC0EF" w:rsidR="00717DD5" w:rsidRPr="00196FE0" w:rsidRDefault="00717DD5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2.</w:t>
      </w:r>
      <w:r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8963E4" w:rsidRPr="00196FE0">
        <w:rPr>
          <w:rFonts w:ascii="Times New Roman" w:hAnsi="Times New Roman" w:cs="Times New Roman"/>
          <w:b/>
          <w:sz w:val="24"/>
          <w:szCs w:val="24"/>
        </w:rPr>
        <w:t>M</w:t>
      </w:r>
      <w:r w:rsidR="001A162E" w:rsidRPr="00196FE0">
        <w:rPr>
          <w:rFonts w:ascii="Times New Roman" w:hAnsi="Times New Roman" w:cs="Times New Roman"/>
          <w:b/>
          <w:sz w:val="24"/>
          <w:szCs w:val="24"/>
        </w:rPr>
        <w:t>ikor</w:t>
      </w:r>
      <w:r w:rsidR="008963E4" w:rsidRPr="00196FE0">
        <w:rPr>
          <w:rFonts w:ascii="Times New Roman" w:hAnsi="Times New Roman" w:cs="Times New Roman"/>
          <w:b/>
          <w:sz w:val="24"/>
          <w:szCs w:val="24"/>
        </w:rPr>
        <w:t xml:space="preserve"> van a Tisza élővilágának emléknapja?</w:t>
      </w:r>
    </w:p>
    <w:p w14:paraId="45800CA1" w14:textId="06E666FE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196FE0">
        <w:rPr>
          <w:rFonts w:ascii="Times New Roman" w:hAnsi="Times New Roman" w:cs="Times New Roman"/>
          <w:sz w:val="24"/>
          <w:szCs w:val="24"/>
        </w:rPr>
        <w:t xml:space="preserve">a) </w:t>
      </w:r>
      <w:r w:rsidR="001A162E" w:rsidRPr="00196FE0">
        <w:rPr>
          <w:rFonts w:ascii="Times New Roman" w:hAnsi="Times New Roman" w:cs="Times New Roman"/>
          <w:sz w:val="24"/>
          <w:szCs w:val="24"/>
        </w:rPr>
        <w:t>február 1.</w:t>
      </w:r>
      <w:r w:rsidRPr="00196FE0">
        <w:rPr>
          <w:rFonts w:ascii="Times New Roman" w:hAnsi="Times New Roman" w:cs="Times New Roman"/>
          <w:sz w:val="24"/>
          <w:szCs w:val="24"/>
        </w:rPr>
        <w:tab/>
        <w:t>b)</w:t>
      </w:r>
      <w:r w:rsidR="002C6D0A" w:rsidRPr="00196FE0">
        <w:rPr>
          <w:rFonts w:ascii="Times New Roman" w:hAnsi="Times New Roman" w:cs="Times New Roman"/>
          <w:sz w:val="24"/>
          <w:szCs w:val="24"/>
        </w:rPr>
        <w:t xml:space="preserve"> </w:t>
      </w:r>
      <w:r w:rsidR="001A162E" w:rsidRPr="00196FE0">
        <w:rPr>
          <w:rFonts w:ascii="Times New Roman" w:hAnsi="Times New Roman" w:cs="Times New Roman"/>
          <w:sz w:val="24"/>
          <w:szCs w:val="24"/>
        </w:rPr>
        <w:t>március 12.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1A162E" w:rsidRPr="00196FE0">
        <w:rPr>
          <w:rFonts w:ascii="Times New Roman" w:hAnsi="Times New Roman" w:cs="Times New Roman"/>
          <w:sz w:val="24"/>
          <w:szCs w:val="24"/>
        </w:rPr>
        <w:t>június 10.</w:t>
      </w:r>
    </w:p>
    <w:p w14:paraId="5C715C2C" w14:textId="12BEF24C" w:rsidR="00717DD5" w:rsidRPr="00196FE0" w:rsidRDefault="00717DD5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3.</w:t>
      </w:r>
      <w:r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F0098D" w:rsidRPr="00196FE0">
        <w:rPr>
          <w:rFonts w:ascii="Times New Roman" w:hAnsi="Times New Roman" w:cs="Times New Roman"/>
          <w:b/>
          <w:sz w:val="24"/>
          <w:szCs w:val="24"/>
        </w:rPr>
        <w:t>Mikor történt a tiszai cianidszennyezés?</w:t>
      </w:r>
    </w:p>
    <w:p w14:paraId="03E9DC1B" w14:textId="19C3E550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196FE0">
        <w:rPr>
          <w:rFonts w:ascii="Times New Roman" w:hAnsi="Times New Roman" w:cs="Times New Roman"/>
          <w:sz w:val="24"/>
          <w:szCs w:val="24"/>
        </w:rPr>
        <w:t xml:space="preserve">a) </w:t>
      </w:r>
      <w:r w:rsidR="00F0098D" w:rsidRPr="00196FE0">
        <w:rPr>
          <w:rFonts w:ascii="Times New Roman" w:hAnsi="Times New Roman" w:cs="Times New Roman"/>
          <w:sz w:val="24"/>
          <w:szCs w:val="24"/>
        </w:rPr>
        <w:t>2000. január 31.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0098D" w:rsidRPr="00196FE0">
        <w:rPr>
          <w:rFonts w:ascii="Times New Roman" w:hAnsi="Times New Roman" w:cs="Times New Roman"/>
          <w:sz w:val="24"/>
          <w:szCs w:val="24"/>
        </w:rPr>
        <w:t>1997. április 15.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0098D" w:rsidRPr="00196FE0">
        <w:rPr>
          <w:rFonts w:ascii="Times New Roman" w:hAnsi="Times New Roman" w:cs="Times New Roman"/>
          <w:sz w:val="24"/>
          <w:szCs w:val="24"/>
        </w:rPr>
        <w:t xml:space="preserve">2013. július 6. </w:t>
      </w:r>
    </w:p>
    <w:p w14:paraId="3DAD9C4D" w14:textId="610845C1" w:rsidR="00717DD5" w:rsidRPr="00196FE0" w:rsidRDefault="00E2047C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4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>.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F0098D" w:rsidRPr="00196FE0">
        <w:rPr>
          <w:rFonts w:ascii="Times New Roman" w:hAnsi="Times New Roman" w:cs="Times New Roman"/>
          <w:b/>
          <w:sz w:val="24"/>
          <w:szCs w:val="24"/>
        </w:rPr>
        <w:t>Hány évig fejlődik a tiszavirág lárvája a víz alatt?</w:t>
      </w:r>
    </w:p>
    <w:p w14:paraId="4851FB0E" w14:textId="113ACECC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196FE0">
        <w:rPr>
          <w:rFonts w:ascii="Times New Roman" w:hAnsi="Times New Roman" w:cs="Times New Roman"/>
          <w:sz w:val="24"/>
          <w:szCs w:val="24"/>
        </w:rPr>
        <w:t xml:space="preserve">a) </w:t>
      </w:r>
      <w:r w:rsidR="00F0098D" w:rsidRPr="00196FE0">
        <w:rPr>
          <w:rFonts w:ascii="Times New Roman" w:hAnsi="Times New Roman" w:cs="Times New Roman"/>
          <w:sz w:val="24"/>
          <w:szCs w:val="24"/>
        </w:rPr>
        <w:t>2</w:t>
      </w:r>
      <w:r w:rsidRPr="00196FE0">
        <w:rPr>
          <w:rFonts w:ascii="Times New Roman" w:hAnsi="Times New Roman" w:cs="Times New Roman"/>
          <w:sz w:val="24"/>
          <w:szCs w:val="24"/>
        </w:rPr>
        <w:tab/>
        <w:t>b)</w:t>
      </w:r>
      <w:r w:rsidR="00F0098D" w:rsidRPr="00196FE0">
        <w:rPr>
          <w:rFonts w:ascii="Times New Roman" w:hAnsi="Times New Roman" w:cs="Times New Roman"/>
          <w:sz w:val="24"/>
          <w:szCs w:val="24"/>
        </w:rPr>
        <w:t xml:space="preserve"> 3</w:t>
      </w:r>
      <w:r w:rsidRPr="00196FE0">
        <w:rPr>
          <w:rFonts w:ascii="Times New Roman" w:hAnsi="Times New Roman" w:cs="Times New Roman"/>
          <w:sz w:val="24"/>
          <w:szCs w:val="24"/>
        </w:rPr>
        <w:t xml:space="preserve"> </w:t>
      </w:r>
      <w:r w:rsidRPr="00196FE0">
        <w:rPr>
          <w:rFonts w:ascii="Times New Roman" w:hAnsi="Times New Roman" w:cs="Times New Roman"/>
          <w:sz w:val="24"/>
          <w:szCs w:val="24"/>
        </w:rPr>
        <w:tab/>
        <w:t>c)</w:t>
      </w:r>
      <w:r w:rsidR="00F0098D" w:rsidRPr="00196FE0">
        <w:rPr>
          <w:rFonts w:ascii="Times New Roman" w:hAnsi="Times New Roman" w:cs="Times New Roman"/>
          <w:sz w:val="24"/>
          <w:szCs w:val="24"/>
        </w:rPr>
        <w:t xml:space="preserve"> 4</w:t>
      </w:r>
      <w:r w:rsidRPr="00196F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193410" w14:textId="14C4D046" w:rsidR="00E2047C" w:rsidRPr="00196FE0" w:rsidRDefault="00E2047C" w:rsidP="00E2047C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5.</w:t>
      </w:r>
      <w:r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A0407F" w:rsidRPr="00196FE0">
        <w:rPr>
          <w:rFonts w:ascii="Times New Roman" w:hAnsi="Times New Roman" w:cs="Times New Roman"/>
          <w:b/>
          <w:sz w:val="24"/>
          <w:szCs w:val="24"/>
        </w:rPr>
        <w:t>Hány méter a különbség a Tisza két forráságának tengerszint feletti magassága között?</w:t>
      </w:r>
    </w:p>
    <w:p w14:paraId="3DEEF379" w14:textId="718600D3" w:rsidR="00E2047C" w:rsidRPr="00196FE0" w:rsidRDefault="00E2047C" w:rsidP="00E2047C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196FE0">
        <w:rPr>
          <w:rFonts w:ascii="Times New Roman" w:hAnsi="Times New Roman" w:cs="Times New Roman"/>
          <w:sz w:val="24"/>
          <w:szCs w:val="24"/>
        </w:rPr>
        <w:t xml:space="preserve">a) </w:t>
      </w:r>
      <w:r w:rsidR="00A0407F" w:rsidRPr="00196FE0">
        <w:rPr>
          <w:rFonts w:ascii="Times New Roman" w:hAnsi="Times New Roman" w:cs="Times New Roman"/>
          <w:sz w:val="24"/>
          <w:szCs w:val="24"/>
        </w:rPr>
        <w:t>80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A0407F" w:rsidRPr="00196FE0">
        <w:rPr>
          <w:rFonts w:ascii="Times New Roman" w:hAnsi="Times New Roman" w:cs="Times New Roman"/>
          <w:sz w:val="24"/>
          <w:szCs w:val="24"/>
        </w:rPr>
        <w:t>214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A0407F" w:rsidRPr="00196FE0">
        <w:rPr>
          <w:rFonts w:ascii="Times New Roman" w:hAnsi="Times New Roman" w:cs="Times New Roman"/>
          <w:sz w:val="24"/>
          <w:szCs w:val="24"/>
        </w:rPr>
        <w:t>320</w:t>
      </w:r>
    </w:p>
    <w:p w14:paraId="374C7B73" w14:textId="77777777" w:rsidR="003265E0" w:rsidRPr="00196FE0" w:rsidRDefault="003265E0" w:rsidP="003265E0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4.</w:t>
      </w:r>
      <w:r w:rsidRPr="00196FE0">
        <w:rPr>
          <w:rFonts w:ascii="Times New Roman" w:hAnsi="Times New Roman" w:cs="Times New Roman"/>
          <w:b/>
          <w:sz w:val="24"/>
          <w:szCs w:val="24"/>
        </w:rPr>
        <w:tab/>
        <w:t>Milyen szerepe volt a Kiskörei víztározónak a cianidszennyezésben?</w:t>
      </w:r>
    </w:p>
    <w:p w14:paraId="0C28B915" w14:textId="77777777" w:rsidR="003265E0" w:rsidRPr="00196FE0" w:rsidRDefault="003265E0" w:rsidP="003265E0">
      <w:pPr>
        <w:pStyle w:val="Nincstrkz"/>
        <w:spacing w:before="120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196FE0">
        <w:rPr>
          <w:rFonts w:ascii="Times New Roman" w:hAnsi="Times New Roman" w:cs="Times New Roman"/>
          <w:bCs/>
          <w:sz w:val="24"/>
          <w:szCs w:val="24"/>
        </w:rPr>
        <w:t>a)</w:t>
      </w:r>
      <w:r w:rsidRPr="00196FE0">
        <w:rPr>
          <w:rFonts w:ascii="Times New Roman" w:hAnsi="Times New Roman" w:cs="Times New Roman"/>
          <w:bCs/>
          <w:sz w:val="24"/>
          <w:szCs w:val="24"/>
        </w:rPr>
        <w:tab/>
        <w:t>Cianidos víznek a Tisza-tavon belül a folyómederben tartása</w:t>
      </w:r>
    </w:p>
    <w:p w14:paraId="115106FD" w14:textId="77777777" w:rsidR="003265E0" w:rsidRPr="00196FE0" w:rsidRDefault="003265E0" w:rsidP="003265E0">
      <w:pPr>
        <w:pStyle w:val="Nincstrkz"/>
        <w:spacing w:before="120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196FE0">
        <w:rPr>
          <w:rFonts w:ascii="Times New Roman" w:hAnsi="Times New Roman" w:cs="Times New Roman"/>
          <w:bCs/>
          <w:sz w:val="24"/>
          <w:szCs w:val="24"/>
        </w:rPr>
        <w:t>b)</w:t>
      </w:r>
      <w:r w:rsidRPr="00196FE0">
        <w:rPr>
          <w:rFonts w:ascii="Times New Roman" w:hAnsi="Times New Roman" w:cs="Times New Roman"/>
          <w:bCs/>
          <w:sz w:val="24"/>
          <w:szCs w:val="24"/>
        </w:rPr>
        <w:tab/>
        <w:t>Strandolási és horgászati lehetőséget biztosított a szennyezés alatt</w:t>
      </w:r>
    </w:p>
    <w:p w14:paraId="5278CEA1" w14:textId="6C85DFC4" w:rsidR="00264D3C" w:rsidRPr="00196FE0" w:rsidRDefault="003265E0" w:rsidP="003265E0">
      <w:pPr>
        <w:pStyle w:val="Nincstrkz"/>
        <w:spacing w:before="120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196FE0">
        <w:rPr>
          <w:rFonts w:ascii="Times New Roman" w:hAnsi="Times New Roman" w:cs="Times New Roman"/>
          <w:bCs/>
          <w:sz w:val="24"/>
          <w:szCs w:val="24"/>
        </w:rPr>
        <w:t>c)</w:t>
      </w:r>
      <w:r w:rsidRPr="00196FE0">
        <w:rPr>
          <w:rFonts w:ascii="Times New Roman" w:hAnsi="Times New Roman" w:cs="Times New Roman"/>
          <w:bCs/>
          <w:sz w:val="24"/>
          <w:szCs w:val="24"/>
        </w:rPr>
        <w:tab/>
        <w:t>A cianidos víznek a tározó medencéiből tiszta vízzel való hígítása</w:t>
      </w:r>
    </w:p>
    <w:p w14:paraId="1B968DC5" w14:textId="77777777" w:rsidR="00717DD5" w:rsidRPr="00196FE0" w:rsidRDefault="008075C3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7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>.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ab/>
        <w:t>A Tisza mentén haladva melyik mellékfolyójának torkolata van a legmesszebb a Tisza forrásától?</w:t>
      </w:r>
    </w:p>
    <w:p w14:paraId="79C9903C" w14:textId="687729CA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196FE0">
        <w:rPr>
          <w:rFonts w:ascii="Times New Roman" w:hAnsi="Times New Roman" w:cs="Times New Roman"/>
          <w:sz w:val="24"/>
          <w:szCs w:val="24"/>
        </w:rPr>
        <w:t>a) Bodrog</w:t>
      </w:r>
      <w:r w:rsidRPr="00196FE0">
        <w:rPr>
          <w:rFonts w:ascii="Times New Roman" w:hAnsi="Times New Roman" w:cs="Times New Roman"/>
          <w:sz w:val="24"/>
          <w:szCs w:val="24"/>
        </w:rPr>
        <w:tab/>
        <w:t>b)</w:t>
      </w:r>
      <w:r w:rsidR="004B3FEF" w:rsidRPr="00196FE0">
        <w:rPr>
          <w:rFonts w:ascii="Times New Roman" w:hAnsi="Times New Roman" w:cs="Times New Roman"/>
          <w:sz w:val="24"/>
          <w:szCs w:val="24"/>
        </w:rPr>
        <w:t xml:space="preserve"> Szamos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4B3FEF" w:rsidRPr="00196FE0">
        <w:rPr>
          <w:rFonts w:ascii="Times New Roman" w:hAnsi="Times New Roman" w:cs="Times New Roman"/>
          <w:sz w:val="24"/>
          <w:szCs w:val="24"/>
        </w:rPr>
        <w:t>Sajó</w:t>
      </w:r>
    </w:p>
    <w:p w14:paraId="44AF4D8D" w14:textId="3D92A52D" w:rsidR="00717DD5" w:rsidRPr="00196FE0" w:rsidRDefault="008075C3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8</w:t>
      </w:r>
      <w:r w:rsidR="00E46D28" w:rsidRPr="00196FE0">
        <w:rPr>
          <w:rFonts w:ascii="Times New Roman" w:hAnsi="Times New Roman" w:cs="Times New Roman"/>
          <w:b/>
          <w:sz w:val="24"/>
          <w:szCs w:val="24"/>
        </w:rPr>
        <w:t>.</w:t>
      </w:r>
      <w:r w:rsidR="00E46D28"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507B0B" w:rsidRPr="00196FE0">
        <w:rPr>
          <w:rFonts w:ascii="Times New Roman" w:hAnsi="Times New Roman" w:cs="Times New Roman"/>
          <w:b/>
          <w:sz w:val="24"/>
          <w:szCs w:val="24"/>
        </w:rPr>
        <w:t xml:space="preserve">Az </w:t>
      </w:r>
      <w:r w:rsidR="00264D3C" w:rsidRPr="00196FE0">
        <w:rPr>
          <w:rFonts w:ascii="Times New Roman" w:hAnsi="Times New Roman" w:cs="Times New Roman"/>
          <w:b/>
          <w:sz w:val="24"/>
          <w:szCs w:val="24"/>
        </w:rPr>
        <w:t>ország felszíni vizeinek hány százalékát vezeti le a Tisza?</w:t>
      </w:r>
    </w:p>
    <w:p w14:paraId="143EE887" w14:textId="40D5761C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196FE0">
        <w:rPr>
          <w:rFonts w:ascii="Times New Roman" w:hAnsi="Times New Roman" w:cs="Times New Roman"/>
          <w:sz w:val="24"/>
          <w:szCs w:val="24"/>
        </w:rPr>
        <w:t>a)</w:t>
      </w:r>
      <w:r w:rsidR="002C6D0A" w:rsidRPr="00196FE0">
        <w:rPr>
          <w:rFonts w:ascii="Times New Roman" w:hAnsi="Times New Roman" w:cs="Times New Roman"/>
          <w:sz w:val="24"/>
          <w:szCs w:val="24"/>
        </w:rPr>
        <w:t xml:space="preserve"> </w:t>
      </w:r>
      <w:r w:rsidR="004B3FEF" w:rsidRPr="00196FE0">
        <w:rPr>
          <w:rFonts w:ascii="Times New Roman" w:hAnsi="Times New Roman" w:cs="Times New Roman"/>
          <w:sz w:val="24"/>
          <w:szCs w:val="24"/>
        </w:rPr>
        <w:t xml:space="preserve">kb. </w:t>
      </w:r>
      <w:r w:rsidR="00264D3C" w:rsidRPr="00196FE0">
        <w:rPr>
          <w:rFonts w:ascii="Times New Roman" w:hAnsi="Times New Roman" w:cs="Times New Roman"/>
          <w:sz w:val="24"/>
          <w:szCs w:val="24"/>
        </w:rPr>
        <w:t>1</w:t>
      </w:r>
      <w:r w:rsidR="004B3FEF" w:rsidRPr="00196FE0">
        <w:rPr>
          <w:rFonts w:ascii="Times New Roman" w:hAnsi="Times New Roman" w:cs="Times New Roman"/>
          <w:sz w:val="24"/>
          <w:szCs w:val="24"/>
        </w:rPr>
        <w:t>5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4B3FEF" w:rsidRPr="00196FE0">
        <w:rPr>
          <w:rFonts w:ascii="Times New Roman" w:hAnsi="Times New Roman" w:cs="Times New Roman"/>
          <w:sz w:val="24"/>
          <w:szCs w:val="24"/>
        </w:rPr>
        <w:t xml:space="preserve">kb. </w:t>
      </w:r>
      <w:r w:rsidR="00264D3C" w:rsidRPr="00196FE0">
        <w:rPr>
          <w:rFonts w:ascii="Times New Roman" w:hAnsi="Times New Roman" w:cs="Times New Roman"/>
          <w:sz w:val="24"/>
          <w:szCs w:val="24"/>
        </w:rPr>
        <w:t>30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4B3FEF" w:rsidRPr="00196FE0">
        <w:rPr>
          <w:rFonts w:ascii="Times New Roman" w:hAnsi="Times New Roman" w:cs="Times New Roman"/>
          <w:sz w:val="24"/>
          <w:szCs w:val="24"/>
        </w:rPr>
        <w:t xml:space="preserve">kb. </w:t>
      </w:r>
      <w:r w:rsidR="00264D3C" w:rsidRPr="00196FE0">
        <w:rPr>
          <w:rFonts w:ascii="Times New Roman" w:hAnsi="Times New Roman" w:cs="Times New Roman"/>
          <w:sz w:val="24"/>
          <w:szCs w:val="24"/>
        </w:rPr>
        <w:t>45</w:t>
      </w:r>
    </w:p>
    <w:p w14:paraId="4C6B2F66" w14:textId="71B69133" w:rsidR="00717DD5" w:rsidRPr="00196FE0" w:rsidRDefault="008075C3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9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>.</w:t>
      </w:r>
      <w:r w:rsidR="00717DD5" w:rsidRPr="00196FE0">
        <w:rPr>
          <w:rFonts w:ascii="Times New Roman" w:hAnsi="Times New Roman" w:cs="Times New Roman"/>
          <w:b/>
          <w:sz w:val="24"/>
          <w:szCs w:val="24"/>
        </w:rPr>
        <w:tab/>
      </w:r>
      <w:r w:rsidR="00264D3C" w:rsidRPr="00196FE0">
        <w:rPr>
          <w:rFonts w:ascii="Times New Roman" w:hAnsi="Times New Roman" w:cs="Times New Roman"/>
          <w:b/>
          <w:sz w:val="24"/>
          <w:szCs w:val="24"/>
        </w:rPr>
        <w:t>Az alábbi települések közül hol található átkelőhely a Tiszán?</w:t>
      </w:r>
    </w:p>
    <w:p w14:paraId="47064A46" w14:textId="6BB29B6F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196FE0">
        <w:rPr>
          <w:rFonts w:ascii="Times New Roman" w:hAnsi="Times New Roman" w:cs="Times New Roman"/>
          <w:sz w:val="24"/>
          <w:szCs w:val="24"/>
        </w:rPr>
        <w:t xml:space="preserve">a) </w:t>
      </w:r>
      <w:r w:rsidR="005C4AD8" w:rsidRPr="00196FE0">
        <w:rPr>
          <w:rFonts w:ascii="Times New Roman" w:hAnsi="Times New Roman" w:cs="Times New Roman"/>
          <w:sz w:val="24"/>
          <w:szCs w:val="24"/>
        </w:rPr>
        <w:t>Mártély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5C4AD8" w:rsidRPr="00196FE0">
        <w:rPr>
          <w:rFonts w:ascii="Times New Roman" w:hAnsi="Times New Roman" w:cs="Times New Roman"/>
          <w:sz w:val="24"/>
          <w:szCs w:val="24"/>
        </w:rPr>
        <w:t>Nagykörű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5C4AD8" w:rsidRPr="00196FE0">
        <w:rPr>
          <w:rFonts w:ascii="Times New Roman" w:hAnsi="Times New Roman" w:cs="Times New Roman"/>
          <w:sz w:val="24"/>
          <w:szCs w:val="24"/>
        </w:rPr>
        <w:t>Mindszent</w:t>
      </w:r>
    </w:p>
    <w:p w14:paraId="575C40AF" w14:textId="77777777" w:rsidR="00717DD5" w:rsidRPr="00196FE0" w:rsidRDefault="00717DD5" w:rsidP="00717DD5">
      <w:pPr>
        <w:pStyle w:val="Nincstrkz"/>
        <w:spacing w:before="36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96FE0">
        <w:rPr>
          <w:rFonts w:ascii="Times New Roman" w:hAnsi="Times New Roman" w:cs="Times New Roman"/>
          <w:b/>
          <w:sz w:val="24"/>
          <w:szCs w:val="24"/>
        </w:rPr>
        <w:t>1</w:t>
      </w:r>
      <w:r w:rsidR="008075C3" w:rsidRPr="00196FE0">
        <w:rPr>
          <w:rFonts w:ascii="Times New Roman" w:hAnsi="Times New Roman" w:cs="Times New Roman"/>
          <w:b/>
          <w:sz w:val="24"/>
          <w:szCs w:val="24"/>
        </w:rPr>
        <w:t>0</w:t>
      </w:r>
      <w:r w:rsidRPr="00196FE0">
        <w:rPr>
          <w:rFonts w:ascii="Times New Roman" w:hAnsi="Times New Roman" w:cs="Times New Roman"/>
          <w:b/>
          <w:sz w:val="24"/>
          <w:szCs w:val="24"/>
        </w:rPr>
        <w:t>.</w:t>
      </w:r>
      <w:r w:rsidRPr="00196FE0">
        <w:rPr>
          <w:rFonts w:ascii="Times New Roman" w:hAnsi="Times New Roman" w:cs="Times New Roman"/>
          <w:b/>
          <w:sz w:val="24"/>
          <w:szCs w:val="24"/>
        </w:rPr>
        <w:tab/>
        <w:t>Ki a folyók, hidak, hajósok, vízimolnárok és általában a „vízen járók” védőszentje?</w:t>
      </w:r>
    </w:p>
    <w:p w14:paraId="092A70F0" w14:textId="77777777" w:rsidR="00717DD5" w:rsidRPr="00196FE0" w:rsidRDefault="00717DD5" w:rsidP="00717DD5">
      <w:pPr>
        <w:pStyle w:val="Nincstrkz"/>
        <w:tabs>
          <w:tab w:val="left" w:pos="3402"/>
          <w:tab w:val="left" w:pos="6804"/>
        </w:tabs>
        <w:spacing w:before="60"/>
        <w:ind w:left="567"/>
        <w:rPr>
          <w:rFonts w:ascii="Times New Roman" w:hAnsi="Times New Roman" w:cs="Times New Roman"/>
          <w:sz w:val="24"/>
          <w:szCs w:val="24"/>
        </w:rPr>
      </w:pPr>
      <w:r w:rsidRPr="00196FE0">
        <w:rPr>
          <w:rFonts w:ascii="Times New Roman" w:hAnsi="Times New Roman" w:cs="Times New Roman"/>
          <w:sz w:val="24"/>
          <w:szCs w:val="24"/>
        </w:rPr>
        <w:t xml:space="preserve">a) </w:t>
      </w:r>
      <w:r w:rsidR="002C6D0A" w:rsidRPr="00196FE0">
        <w:rPr>
          <w:rFonts w:ascii="Times New Roman" w:hAnsi="Times New Roman" w:cs="Times New Roman"/>
          <w:sz w:val="24"/>
          <w:szCs w:val="24"/>
        </w:rPr>
        <w:t>Nazianzi Szent Gergely</w:t>
      </w:r>
      <w:r w:rsidRPr="00196FE0">
        <w:rPr>
          <w:rFonts w:ascii="Times New Roman" w:hAnsi="Times New Roman" w:cs="Times New Roman"/>
          <w:sz w:val="24"/>
          <w:szCs w:val="24"/>
        </w:rPr>
        <w:tab/>
        <w:t>b)</w:t>
      </w:r>
      <w:r w:rsidR="002C6D0A" w:rsidRPr="00196FE0">
        <w:rPr>
          <w:rFonts w:ascii="Times New Roman" w:hAnsi="Times New Roman" w:cs="Times New Roman"/>
          <w:sz w:val="24"/>
          <w:szCs w:val="24"/>
        </w:rPr>
        <w:t xml:space="preserve"> Nepomuki Szt. János</w:t>
      </w:r>
      <w:r w:rsidRPr="00196FE0"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2C6D0A" w:rsidRPr="00196FE0">
        <w:rPr>
          <w:rFonts w:ascii="Times New Roman" w:hAnsi="Times New Roman" w:cs="Times New Roman"/>
          <w:sz w:val="24"/>
          <w:szCs w:val="24"/>
        </w:rPr>
        <w:t>Néri Szt. Fülöp</w:t>
      </w:r>
    </w:p>
    <w:p w14:paraId="3C3B683A" w14:textId="77777777" w:rsidR="00F73F9B" w:rsidRPr="0045762F" w:rsidRDefault="00F73F9B" w:rsidP="00F73F9B">
      <w:pPr>
        <w:pStyle w:val="Nincstrkz"/>
        <w:tabs>
          <w:tab w:val="left" w:pos="3402"/>
          <w:tab w:val="left" w:pos="6804"/>
        </w:tabs>
        <w:spacing w:before="60"/>
        <w:rPr>
          <w:rFonts w:ascii="Times New Roman" w:hAnsi="Times New Roman" w:cs="Times New Roman"/>
          <w:sz w:val="24"/>
          <w:szCs w:val="24"/>
        </w:rPr>
      </w:pPr>
    </w:p>
    <w:p w14:paraId="4E1A4605" w14:textId="77777777" w:rsidR="008075C3" w:rsidRPr="0045762F" w:rsidRDefault="008075C3" w:rsidP="00F73F9B">
      <w:pPr>
        <w:pStyle w:val="Nincstrkz"/>
        <w:tabs>
          <w:tab w:val="left" w:pos="3402"/>
          <w:tab w:val="left" w:pos="6804"/>
        </w:tabs>
        <w:spacing w:before="60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40"/>
        <w:gridCol w:w="940"/>
        <w:gridCol w:w="940"/>
        <w:gridCol w:w="940"/>
        <w:gridCol w:w="940"/>
        <w:gridCol w:w="940"/>
        <w:gridCol w:w="940"/>
        <w:gridCol w:w="940"/>
        <w:gridCol w:w="941"/>
        <w:gridCol w:w="941"/>
      </w:tblGrid>
      <w:tr w:rsidR="00F73F9B" w:rsidRPr="0045762F" w14:paraId="2A7D877C" w14:textId="77777777" w:rsidTr="00F73F9B"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60FD1C8F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693D859E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783BFF46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0BD0A74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5F46DEE1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3CE1364E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26ED1CA3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40" w:type="dxa"/>
            <w:shd w:val="clear" w:color="auto" w:fill="D9D9D9" w:themeFill="background1" w:themeFillShade="D9"/>
            <w:vAlign w:val="center"/>
          </w:tcPr>
          <w:p w14:paraId="71706BEF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00E99E0C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41" w:type="dxa"/>
            <w:shd w:val="clear" w:color="auto" w:fill="D9D9D9" w:themeFill="background1" w:themeFillShade="D9"/>
            <w:vAlign w:val="center"/>
          </w:tcPr>
          <w:p w14:paraId="1D60ED55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</w:tr>
      <w:tr w:rsidR="00F73F9B" w:rsidRPr="0045762F" w14:paraId="34B0427A" w14:textId="77777777" w:rsidTr="00F73F9B">
        <w:tc>
          <w:tcPr>
            <w:tcW w:w="940" w:type="dxa"/>
            <w:vAlign w:val="center"/>
          </w:tcPr>
          <w:p w14:paraId="2CC36877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5F8B7934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4B5AB87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8821DEE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2C2FCAB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4D63F15B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0E2F039B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Align w:val="center"/>
          </w:tcPr>
          <w:p w14:paraId="3CAA1917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649161A4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385BCC10" w14:textId="77777777" w:rsidR="00F73F9B" w:rsidRPr="0045762F" w:rsidRDefault="00F73F9B" w:rsidP="00F73F9B">
            <w:pPr>
              <w:pStyle w:val="Nincstrkz"/>
              <w:tabs>
                <w:tab w:val="left" w:pos="3402"/>
                <w:tab w:val="left" w:pos="6804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312CB" w14:textId="77777777" w:rsidR="00F73F9B" w:rsidRPr="0045762F" w:rsidRDefault="00F73F9B">
      <w:pPr>
        <w:rPr>
          <w:rFonts w:eastAsiaTheme="minorHAnsi"/>
          <w:sz w:val="24"/>
          <w:szCs w:val="24"/>
          <w:lang w:eastAsia="en-US"/>
        </w:rPr>
      </w:pPr>
      <w:r w:rsidRPr="0045762F">
        <w:rPr>
          <w:sz w:val="24"/>
          <w:szCs w:val="24"/>
        </w:rPr>
        <w:br w:type="page"/>
      </w:r>
    </w:p>
    <w:p w14:paraId="5024D2BB" w14:textId="77777777" w:rsidR="001D6001" w:rsidRPr="0045762F" w:rsidRDefault="001D6001" w:rsidP="001D6001">
      <w:pPr>
        <w:tabs>
          <w:tab w:val="left" w:pos="2170"/>
        </w:tabs>
        <w:jc w:val="center"/>
        <w:rPr>
          <w:b/>
          <w:color w:val="0070C0"/>
          <w:sz w:val="40"/>
          <w:szCs w:val="40"/>
        </w:rPr>
      </w:pPr>
      <w:r w:rsidRPr="0045762F">
        <w:rPr>
          <w:b/>
          <w:color w:val="0070C0"/>
          <w:sz w:val="40"/>
          <w:szCs w:val="40"/>
        </w:rPr>
        <w:lastRenderedPageBreak/>
        <w:t>II. RÉSZ – KÉRDÉSEK</w:t>
      </w:r>
    </w:p>
    <w:p w14:paraId="2FB539BC" w14:textId="77777777" w:rsidR="001D6001" w:rsidRPr="0045762F" w:rsidRDefault="001D6001" w:rsidP="001D6001">
      <w:pPr>
        <w:spacing w:before="120"/>
        <w:jc w:val="center"/>
        <w:rPr>
          <w:sz w:val="24"/>
          <w:szCs w:val="24"/>
        </w:rPr>
      </w:pPr>
      <w:r w:rsidRPr="0045762F">
        <w:rPr>
          <w:sz w:val="24"/>
          <w:szCs w:val="24"/>
        </w:rPr>
        <w:t>Nézzetek utána, és magyarázzátok meg az alábbi fogalmakat, válaszoljatok a kérdésekre!</w:t>
      </w:r>
    </w:p>
    <w:p w14:paraId="5674A70E" w14:textId="77777777" w:rsidR="00F252EC" w:rsidRPr="0045762F" w:rsidRDefault="00F252EC" w:rsidP="00C02F46">
      <w:pPr>
        <w:tabs>
          <w:tab w:val="left" w:pos="6200"/>
        </w:tabs>
        <w:rPr>
          <w:sz w:val="24"/>
          <w:szCs w:val="24"/>
        </w:rPr>
      </w:pPr>
    </w:p>
    <w:p w14:paraId="5439A20C" w14:textId="325A14B1" w:rsidR="001D6001" w:rsidRPr="0045762F" w:rsidRDefault="00E2047C" w:rsidP="00196FE0">
      <w:pPr>
        <w:tabs>
          <w:tab w:val="left" w:pos="6200"/>
        </w:tabs>
        <w:ind w:left="567" w:hanging="567"/>
        <w:rPr>
          <w:b/>
          <w:sz w:val="24"/>
          <w:szCs w:val="24"/>
        </w:rPr>
      </w:pPr>
      <w:r w:rsidRPr="00C12D5C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4F417A" wp14:editId="6DF387CE">
                <wp:simplePos x="0" y="0"/>
                <wp:positionH relativeFrom="column">
                  <wp:posOffset>175895</wp:posOffset>
                </wp:positionH>
                <wp:positionV relativeFrom="paragraph">
                  <wp:posOffset>535305</wp:posOffset>
                </wp:positionV>
                <wp:extent cx="5854065" cy="3284220"/>
                <wp:effectExtent l="0" t="0" r="13335" b="1143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328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2F56B" w14:textId="77777777" w:rsidR="00143A99" w:rsidRDefault="00143A99" w:rsidP="003F1C0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FCE0428" w14:textId="77777777" w:rsidR="0076418D" w:rsidRDefault="0076418D" w:rsidP="003F1C0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D8236CB" w14:textId="77777777" w:rsidR="0076418D" w:rsidRDefault="0076418D" w:rsidP="003F1C0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77CCF6E" w14:textId="77777777" w:rsidR="0076418D" w:rsidRPr="002C0D10" w:rsidRDefault="0076418D" w:rsidP="003F1C0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A2E85F3" w14:textId="77777777" w:rsidR="003F1C09" w:rsidRPr="002C0D10" w:rsidRDefault="003F1C09" w:rsidP="003F1C09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F4F417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3.85pt;margin-top:42.15pt;width:460.95pt;height:25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" strokeweight=".5pt">
                <v:textbox>
                  <w:txbxContent>
                    <w:p w14:paraId="7C42F56B" w14:textId="77777777" w:rsidR="00143A99" w:rsidRDefault="00143A99" w:rsidP="003F1C09">
                      <w:pPr>
                        <w:rPr>
                          <w:sz w:val="24"/>
                        </w:rPr>
                      </w:pPr>
                    </w:p>
                    <w:p w14:paraId="2FCE0428" w14:textId="77777777" w:rsidR="0076418D" w:rsidRDefault="0076418D" w:rsidP="003F1C09">
                      <w:pPr>
                        <w:rPr>
                          <w:sz w:val="24"/>
                        </w:rPr>
                      </w:pPr>
                    </w:p>
                    <w:p w14:paraId="0D8236CB" w14:textId="77777777" w:rsidR="0076418D" w:rsidRDefault="0076418D" w:rsidP="003F1C09">
                      <w:pPr>
                        <w:rPr>
                          <w:sz w:val="24"/>
                        </w:rPr>
                      </w:pPr>
                    </w:p>
                    <w:p w14:paraId="577CCF6E" w14:textId="77777777" w:rsidR="0076418D" w:rsidRPr="002C0D10" w:rsidRDefault="0076418D" w:rsidP="003F1C09">
                      <w:pPr>
                        <w:rPr>
                          <w:sz w:val="24"/>
                        </w:rPr>
                      </w:pPr>
                    </w:p>
                    <w:p w14:paraId="6A2E85F3" w14:textId="77777777" w:rsidR="003F1C09" w:rsidRPr="002C0D10" w:rsidRDefault="003F1C09" w:rsidP="003F1C09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96FE0">
        <w:rPr>
          <w:b/>
          <w:sz w:val="24"/>
          <w:szCs w:val="24"/>
        </w:rPr>
        <w:t>II.1.</w:t>
      </w:r>
      <w:r w:rsidR="00196FE0">
        <w:rPr>
          <w:b/>
          <w:sz w:val="24"/>
          <w:szCs w:val="24"/>
        </w:rPr>
        <w:tab/>
      </w:r>
      <w:r w:rsidR="00FE62B8" w:rsidRPr="0045762F">
        <w:rPr>
          <w:b/>
          <w:sz w:val="24"/>
          <w:szCs w:val="24"/>
        </w:rPr>
        <w:t>Mit jelent a holtág kifejezés? Milyen módon keletkezhetnek?</w:t>
      </w:r>
      <w:r w:rsidR="008963E4" w:rsidRPr="0045762F">
        <w:rPr>
          <w:b/>
          <w:sz w:val="24"/>
          <w:szCs w:val="24"/>
        </w:rPr>
        <w:t xml:space="preserve"> Nevezz meg a Tisza holtágai közül kettőt!</w:t>
      </w:r>
    </w:p>
    <w:p w14:paraId="420A77A8" w14:textId="3E1C5891" w:rsidR="001D6001" w:rsidRPr="0045762F" w:rsidRDefault="001D6001" w:rsidP="001D6001">
      <w:pPr>
        <w:tabs>
          <w:tab w:val="left" w:pos="6200"/>
        </w:tabs>
        <w:rPr>
          <w:sz w:val="24"/>
          <w:szCs w:val="24"/>
        </w:rPr>
      </w:pPr>
    </w:p>
    <w:p w14:paraId="269D44F2" w14:textId="3C6C8648" w:rsidR="001D6001" w:rsidRPr="0045762F" w:rsidRDefault="008963E4" w:rsidP="00196FE0">
      <w:pPr>
        <w:tabs>
          <w:tab w:val="left" w:pos="6200"/>
        </w:tabs>
        <w:ind w:left="567" w:hanging="567"/>
        <w:rPr>
          <w:b/>
          <w:sz w:val="24"/>
          <w:szCs w:val="24"/>
        </w:rPr>
      </w:pPr>
      <w:r w:rsidRPr="00C12D5C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45A45D" wp14:editId="5F71EB6F">
                <wp:simplePos x="0" y="0"/>
                <wp:positionH relativeFrom="column">
                  <wp:posOffset>191135</wp:posOffset>
                </wp:positionH>
                <wp:positionV relativeFrom="paragraph">
                  <wp:posOffset>481330</wp:posOffset>
                </wp:positionV>
                <wp:extent cx="5854065" cy="3284220"/>
                <wp:effectExtent l="0" t="0" r="13335" b="11430"/>
                <wp:wrapSquare wrapText="bothSides"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328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C96FC" w14:textId="77777777" w:rsidR="00143A99" w:rsidRDefault="00143A99" w:rsidP="00F73F9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39927E7" w14:textId="77777777" w:rsidR="0076418D" w:rsidRDefault="0076418D" w:rsidP="00F73F9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59C810A" w14:textId="77777777" w:rsidR="0076418D" w:rsidRDefault="0076418D" w:rsidP="00F73F9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00F3859" w14:textId="77777777" w:rsidR="0076418D" w:rsidRDefault="0076418D" w:rsidP="00F73F9B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2F16E66" w14:textId="77777777" w:rsidR="0076418D" w:rsidRPr="002C0D10" w:rsidRDefault="0076418D" w:rsidP="00F73F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045A45D" id="_x0000_s1027" type="#_x0000_t202" style="position:absolute;margin-left:15.05pt;margin-top:37.9pt;width:460.95pt;height:25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" strokeweight=".5pt">
                <v:textbox>
                  <w:txbxContent>
                    <w:p w14:paraId="42DC96FC" w14:textId="77777777" w:rsidR="00143A99" w:rsidRDefault="00143A99" w:rsidP="00F73F9B">
                      <w:pPr>
                        <w:rPr>
                          <w:sz w:val="24"/>
                        </w:rPr>
                      </w:pPr>
                    </w:p>
                    <w:p w14:paraId="239927E7" w14:textId="77777777" w:rsidR="0076418D" w:rsidRDefault="0076418D" w:rsidP="00F73F9B">
                      <w:pPr>
                        <w:rPr>
                          <w:sz w:val="24"/>
                        </w:rPr>
                      </w:pPr>
                    </w:p>
                    <w:p w14:paraId="459C810A" w14:textId="77777777" w:rsidR="0076418D" w:rsidRDefault="0076418D" w:rsidP="00F73F9B">
                      <w:pPr>
                        <w:rPr>
                          <w:sz w:val="24"/>
                        </w:rPr>
                      </w:pPr>
                    </w:p>
                    <w:p w14:paraId="200F3859" w14:textId="77777777" w:rsidR="0076418D" w:rsidRDefault="0076418D" w:rsidP="00F73F9B">
                      <w:pPr>
                        <w:rPr>
                          <w:sz w:val="24"/>
                        </w:rPr>
                      </w:pPr>
                    </w:p>
                    <w:p w14:paraId="02F16E66" w14:textId="77777777" w:rsidR="0076418D" w:rsidRPr="002C0D10" w:rsidRDefault="0076418D" w:rsidP="00F73F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6001" w:rsidRPr="00C12D5C">
        <w:rPr>
          <w:b/>
          <w:sz w:val="24"/>
          <w:szCs w:val="24"/>
        </w:rPr>
        <w:t>II.2.</w:t>
      </w:r>
      <w:r w:rsidR="00196FE0">
        <w:rPr>
          <w:b/>
          <w:sz w:val="24"/>
          <w:szCs w:val="24"/>
        </w:rPr>
        <w:tab/>
      </w:r>
      <w:r w:rsidR="00FE62B8" w:rsidRPr="0045762F">
        <w:rPr>
          <w:b/>
          <w:sz w:val="24"/>
          <w:szCs w:val="24"/>
        </w:rPr>
        <w:t>Mit jelent az árapasztó tározó, más néven árv</w:t>
      </w:r>
      <w:r w:rsidR="002D3BB6" w:rsidRPr="0045762F">
        <w:rPr>
          <w:b/>
          <w:sz w:val="24"/>
          <w:szCs w:val="24"/>
        </w:rPr>
        <w:t>í</w:t>
      </w:r>
      <w:r w:rsidR="00FE62B8" w:rsidRPr="0045762F">
        <w:rPr>
          <w:b/>
          <w:sz w:val="24"/>
          <w:szCs w:val="24"/>
        </w:rPr>
        <w:t>zi szükségtározó? Hogyan segíti az árvizek elleni védekezést? Hol találhatók ilyen tározók a Tisza mentén?</w:t>
      </w:r>
    </w:p>
    <w:p w14:paraId="1ABF948B" w14:textId="42B26692" w:rsidR="00446AA8" w:rsidRPr="0045762F" w:rsidRDefault="00B14CC0" w:rsidP="00B14CC0">
      <w:pPr>
        <w:rPr>
          <w:sz w:val="24"/>
          <w:szCs w:val="24"/>
        </w:rPr>
      </w:pPr>
      <w:r w:rsidRPr="0045762F">
        <w:rPr>
          <w:sz w:val="24"/>
          <w:szCs w:val="24"/>
        </w:rPr>
        <w:br w:type="page"/>
      </w:r>
    </w:p>
    <w:p w14:paraId="554109A9" w14:textId="2544D2E5" w:rsidR="00FE62B8" w:rsidRPr="0045762F" w:rsidRDefault="00B26FCA" w:rsidP="00196FE0">
      <w:pPr>
        <w:tabs>
          <w:tab w:val="left" w:pos="6200"/>
        </w:tabs>
        <w:ind w:left="567" w:hanging="567"/>
        <w:jc w:val="both"/>
        <w:rPr>
          <w:b/>
          <w:sz w:val="24"/>
          <w:szCs w:val="24"/>
        </w:rPr>
      </w:pPr>
      <w:r w:rsidRPr="00C12D5C">
        <w:rPr>
          <w:b/>
          <w:sz w:val="24"/>
          <w:szCs w:val="24"/>
        </w:rPr>
        <w:lastRenderedPageBreak/>
        <w:t>II.3.</w:t>
      </w:r>
      <w:r w:rsidR="00196FE0">
        <w:rPr>
          <w:b/>
          <w:sz w:val="24"/>
          <w:szCs w:val="24"/>
        </w:rPr>
        <w:tab/>
      </w:r>
      <w:r w:rsidR="00FE62B8" w:rsidRPr="0045762F">
        <w:rPr>
          <w:b/>
          <w:sz w:val="24"/>
          <w:szCs w:val="24"/>
        </w:rPr>
        <w:t>Rahónál (Ukrajna) a Tisza partját nagy méretű, természetes eredetű kőtörmelék, míg a szegedi Tisza-parton apró szemcseméretű homok jellemzi. Magyarázd meg a különbség okát!</w:t>
      </w:r>
      <w:r w:rsidR="00B8591F" w:rsidRPr="0045762F">
        <w:rPr>
          <w:b/>
          <w:sz w:val="24"/>
          <w:szCs w:val="24"/>
        </w:rPr>
        <w:t xml:space="preserve"> Készíts rajzot a </w:t>
      </w:r>
      <w:r w:rsidR="00B14CC0" w:rsidRPr="0045762F">
        <w:rPr>
          <w:b/>
          <w:sz w:val="24"/>
          <w:szCs w:val="24"/>
        </w:rPr>
        <w:t>magyarázat szemléltetéséhez!</w:t>
      </w:r>
    </w:p>
    <w:p w14:paraId="6A96DD7B" w14:textId="6E794E00" w:rsidR="001D6001" w:rsidRPr="0045762F" w:rsidRDefault="00B14CC0" w:rsidP="00B26FCA">
      <w:pPr>
        <w:ind w:left="426" w:hanging="426"/>
        <w:rPr>
          <w:b/>
          <w:sz w:val="24"/>
          <w:szCs w:val="24"/>
        </w:rPr>
      </w:pPr>
      <w:r w:rsidRPr="0045762F">
        <w:rPr>
          <w:b/>
          <w:noProof/>
          <w:sz w:val="24"/>
          <w:szCs w:val="24"/>
          <w:highlight w:val="gree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367CD5" wp14:editId="66BC56C4">
                <wp:simplePos x="0" y="0"/>
                <wp:positionH relativeFrom="margin">
                  <wp:align>right</wp:align>
                </wp:positionH>
                <wp:positionV relativeFrom="paragraph">
                  <wp:posOffset>314960</wp:posOffset>
                </wp:positionV>
                <wp:extent cx="5854065" cy="4008120"/>
                <wp:effectExtent l="0" t="0" r="13335" b="11430"/>
                <wp:wrapSquare wrapText="bothSides"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400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6A909" w14:textId="77777777" w:rsidR="00A13BF2" w:rsidRDefault="00A13BF2" w:rsidP="00A13BF2"/>
                          <w:p w14:paraId="74FF95B4" w14:textId="77777777" w:rsidR="00A13BF2" w:rsidRDefault="00A13BF2" w:rsidP="00A13BF2"/>
                          <w:p w14:paraId="0C1F11FB" w14:textId="77777777" w:rsidR="00E2047C" w:rsidRDefault="00E2047C" w:rsidP="00A13BF2"/>
                          <w:p w14:paraId="1F0179C4" w14:textId="77777777" w:rsidR="00B16C9A" w:rsidRDefault="00B16C9A" w:rsidP="00A13BF2"/>
                          <w:p w14:paraId="16A914CB" w14:textId="77777777" w:rsidR="00B16C9A" w:rsidRDefault="00B16C9A" w:rsidP="00A13BF2"/>
                          <w:p w14:paraId="6F8F7940" w14:textId="77777777" w:rsidR="00E2047C" w:rsidRDefault="00E2047C" w:rsidP="00A13BF2"/>
                          <w:p w14:paraId="6E2B6D5B" w14:textId="77777777" w:rsidR="00B16C9A" w:rsidRDefault="00B16C9A" w:rsidP="00A13BF2"/>
                          <w:p w14:paraId="130F257C" w14:textId="77777777" w:rsidR="00B16C9A" w:rsidRDefault="00B16C9A" w:rsidP="00A13BF2"/>
                          <w:p w14:paraId="471DCF67" w14:textId="77777777" w:rsidR="00B16C9A" w:rsidRDefault="00B16C9A" w:rsidP="00A13BF2"/>
                          <w:p w14:paraId="5DAA7596" w14:textId="77777777" w:rsidR="00143A99" w:rsidRDefault="00143A99" w:rsidP="00A13BF2"/>
                          <w:p w14:paraId="6F6DED28" w14:textId="77777777" w:rsidR="00E2047C" w:rsidRDefault="00E2047C" w:rsidP="00A13BF2"/>
                          <w:p w14:paraId="6730066C" w14:textId="77777777" w:rsidR="00A13BF2" w:rsidRDefault="00A13BF2" w:rsidP="00A13BF2"/>
                          <w:p w14:paraId="387356D8" w14:textId="77777777" w:rsidR="00A13BF2" w:rsidRDefault="00A13BF2" w:rsidP="00A13BF2"/>
                          <w:p w14:paraId="3BD76EBE" w14:textId="77777777" w:rsidR="00A13BF2" w:rsidRDefault="00A13BF2" w:rsidP="00A13B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4367CD5" id="_x0000_s1028" type="#_x0000_t202" style="position:absolute;left:0;text-align:left;margin-left:409.75pt;margin-top:24.8pt;width:460.95pt;height:315.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" strokeweight=".5pt">
                <v:textbox>
                  <w:txbxContent>
                    <w:p w14:paraId="3D36A909" w14:textId="77777777" w:rsidR="00A13BF2" w:rsidRDefault="00A13BF2" w:rsidP="00A13BF2"/>
                    <w:p w14:paraId="74FF95B4" w14:textId="77777777" w:rsidR="00A13BF2" w:rsidRDefault="00A13BF2" w:rsidP="00A13BF2"/>
                    <w:p w14:paraId="0C1F11FB" w14:textId="77777777" w:rsidR="00E2047C" w:rsidRDefault="00E2047C" w:rsidP="00A13BF2"/>
                    <w:p w14:paraId="1F0179C4" w14:textId="77777777" w:rsidR="00B16C9A" w:rsidRDefault="00B16C9A" w:rsidP="00A13BF2"/>
                    <w:p w14:paraId="16A914CB" w14:textId="77777777" w:rsidR="00B16C9A" w:rsidRDefault="00B16C9A" w:rsidP="00A13BF2"/>
                    <w:p w14:paraId="6F8F7940" w14:textId="77777777" w:rsidR="00E2047C" w:rsidRDefault="00E2047C" w:rsidP="00A13BF2"/>
                    <w:p w14:paraId="6E2B6D5B" w14:textId="77777777" w:rsidR="00B16C9A" w:rsidRDefault="00B16C9A" w:rsidP="00A13BF2"/>
                    <w:p w14:paraId="130F257C" w14:textId="77777777" w:rsidR="00B16C9A" w:rsidRDefault="00B16C9A" w:rsidP="00A13BF2"/>
                    <w:p w14:paraId="471DCF67" w14:textId="77777777" w:rsidR="00B16C9A" w:rsidRDefault="00B16C9A" w:rsidP="00A13BF2"/>
                    <w:p w14:paraId="5DAA7596" w14:textId="77777777" w:rsidR="00143A99" w:rsidRDefault="00143A99" w:rsidP="00A13BF2"/>
                    <w:p w14:paraId="6F6DED28" w14:textId="77777777" w:rsidR="00E2047C" w:rsidRDefault="00E2047C" w:rsidP="00A13BF2"/>
                    <w:p w14:paraId="6730066C" w14:textId="77777777" w:rsidR="00A13BF2" w:rsidRDefault="00A13BF2" w:rsidP="00A13BF2"/>
                    <w:p w14:paraId="387356D8" w14:textId="77777777" w:rsidR="00A13BF2" w:rsidRDefault="00A13BF2" w:rsidP="00A13BF2"/>
                    <w:p w14:paraId="3BD76EBE" w14:textId="77777777" w:rsidR="00A13BF2" w:rsidRDefault="00A13BF2" w:rsidP="00A13BF2"/>
                  </w:txbxContent>
                </v:textbox>
                <w10:wrap type="square" anchorx="margin"/>
              </v:shape>
            </w:pict>
          </mc:Fallback>
        </mc:AlternateContent>
      </w:r>
    </w:p>
    <w:p w14:paraId="5B45C18F" w14:textId="0AD37D44" w:rsidR="00AA08A3" w:rsidRPr="0045762F" w:rsidRDefault="00AA08A3" w:rsidP="00B26FCA">
      <w:pPr>
        <w:ind w:left="426" w:hanging="426"/>
        <w:rPr>
          <w:b/>
          <w:sz w:val="24"/>
          <w:szCs w:val="24"/>
        </w:rPr>
      </w:pPr>
    </w:p>
    <w:p w14:paraId="38BB956B" w14:textId="10FB2F97" w:rsidR="00446AA8" w:rsidRPr="0045762F" w:rsidRDefault="00446AA8" w:rsidP="001D6001">
      <w:pPr>
        <w:tabs>
          <w:tab w:val="left" w:pos="6200"/>
        </w:tabs>
        <w:rPr>
          <w:sz w:val="24"/>
          <w:szCs w:val="24"/>
        </w:rPr>
      </w:pPr>
    </w:p>
    <w:p w14:paraId="72D13F65" w14:textId="06CA695B" w:rsidR="00A13BF2" w:rsidRPr="0045762F" w:rsidRDefault="001D6001" w:rsidP="0045762F">
      <w:pPr>
        <w:tabs>
          <w:tab w:val="left" w:pos="6200"/>
        </w:tabs>
        <w:ind w:left="426" w:hanging="426"/>
        <w:jc w:val="both"/>
        <w:rPr>
          <w:b/>
          <w:sz w:val="24"/>
          <w:szCs w:val="24"/>
        </w:rPr>
      </w:pPr>
      <w:r w:rsidRPr="00C12D5C">
        <w:rPr>
          <w:b/>
          <w:sz w:val="24"/>
          <w:szCs w:val="24"/>
        </w:rPr>
        <w:t>II.4.</w:t>
      </w:r>
      <w:r w:rsidR="00171622" w:rsidRPr="00C12D5C">
        <w:rPr>
          <w:b/>
          <w:sz w:val="24"/>
          <w:szCs w:val="24"/>
        </w:rPr>
        <w:t xml:space="preserve"> </w:t>
      </w:r>
      <w:r w:rsidR="00FE62B8" w:rsidRPr="0045762F">
        <w:rPr>
          <w:b/>
          <w:sz w:val="24"/>
          <w:szCs w:val="24"/>
        </w:rPr>
        <w:t>Milyen pozitív és milyen negatív következménye van a Tisza szabályozásának?</w:t>
      </w:r>
      <w:r w:rsidR="008963E4" w:rsidRPr="0045762F">
        <w:rPr>
          <w:b/>
          <w:noProof/>
          <w:sz w:val="24"/>
          <w:szCs w:val="24"/>
          <w:highlight w:val="gree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0C19F2" wp14:editId="65925B9D">
                <wp:simplePos x="0" y="0"/>
                <wp:positionH relativeFrom="margin">
                  <wp:align>right</wp:align>
                </wp:positionH>
                <wp:positionV relativeFrom="paragraph">
                  <wp:posOffset>300355</wp:posOffset>
                </wp:positionV>
                <wp:extent cx="5854065" cy="3520440"/>
                <wp:effectExtent l="0" t="0" r="13335" b="22860"/>
                <wp:wrapSquare wrapText="bothSides"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352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1FCF2" w14:textId="77777777" w:rsidR="00A13BF2" w:rsidRDefault="00A13BF2" w:rsidP="00A13BF2"/>
                          <w:p w14:paraId="3FD19EAA" w14:textId="77777777" w:rsidR="00E2047C" w:rsidRDefault="00E2047C" w:rsidP="00A13BF2"/>
                          <w:p w14:paraId="67C0B5EC" w14:textId="77777777" w:rsidR="00E2047C" w:rsidRDefault="00E2047C" w:rsidP="00A13BF2"/>
                          <w:p w14:paraId="67101A97" w14:textId="77777777" w:rsidR="00143A99" w:rsidRDefault="00143A99" w:rsidP="00A13BF2"/>
                          <w:p w14:paraId="6FD8F65C" w14:textId="77777777" w:rsidR="00143A99" w:rsidRDefault="00143A99" w:rsidP="00A13BF2"/>
                          <w:p w14:paraId="717009A6" w14:textId="77777777" w:rsidR="00143A99" w:rsidRDefault="00143A99" w:rsidP="00A13BF2"/>
                          <w:p w14:paraId="722F2A99" w14:textId="77777777" w:rsidR="00E2047C" w:rsidRDefault="00E2047C" w:rsidP="00A13BF2"/>
                          <w:p w14:paraId="1682352F" w14:textId="77777777" w:rsidR="00E2047C" w:rsidRDefault="00E2047C" w:rsidP="00A13BF2"/>
                          <w:p w14:paraId="1C3EFA75" w14:textId="77777777" w:rsidR="00A13BF2" w:rsidRDefault="00A13BF2" w:rsidP="00A13BF2"/>
                          <w:p w14:paraId="371B1EB1" w14:textId="77777777" w:rsidR="00A13BF2" w:rsidRDefault="00A13BF2" w:rsidP="00A13BF2"/>
                          <w:p w14:paraId="26752B05" w14:textId="77777777" w:rsidR="00A13BF2" w:rsidRDefault="00A13BF2" w:rsidP="00A13BF2"/>
                          <w:p w14:paraId="78001390" w14:textId="77777777" w:rsidR="00A13BF2" w:rsidRDefault="00A13BF2" w:rsidP="00A13BF2"/>
                          <w:p w14:paraId="35FB76B8" w14:textId="77777777" w:rsidR="00A13BF2" w:rsidRDefault="00A13BF2" w:rsidP="00A13BF2"/>
                          <w:p w14:paraId="0B0650FB" w14:textId="77777777" w:rsidR="00A13BF2" w:rsidRDefault="00A13BF2" w:rsidP="00A13B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D0C19F2" id="_x0000_s1029" type="#_x0000_t202" style="position:absolute;left:0;text-align:left;margin-left:409.75pt;margin-top:23.65pt;width:460.95pt;height:277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" strokeweight=".5pt">
                <v:textbox>
                  <w:txbxContent>
                    <w:p w14:paraId="3281FCF2" w14:textId="77777777" w:rsidR="00A13BF2" w:rsidRDefault="00A13BF2" w:rsidP="00A13BF2"/>
                    <w:p w14:paraId="3FD19EAA" w14:textId="77777777" w:rsidR="00E2047C" w:rsidRDefault="00E2047C" w:rsidP="00A13BF2"/>
                    <w:p w14:paraId="67C0B5EC" w14:textId="77777777" w:rsidR="00E2047C" w:rsidRDefault="00E2047C" w:rsidP="00A13BF2"/>
                    <w:p w14:paraId="67101A97" w14:textId="77777777" w:rsidR="00143A99" w:rsidRDefault="00143A99" w:rsidP="00A13BF2"/>
                    <w:p w14:paraId="6FD8F65C" w14:textId="77777777" w:rsidR="00143A99" w:rsidRDefault="00143A99" w:rsidP="00A13BF2"/>
                    <w:p w14:paraId="717009A6" w14:textId="77777777" w:rsidR="00143A99" w:rsidRDefault="00143A99" w:rsidP="00A13BF2"/>
                    <w:p w14:paraId="722F2A99" w14:textId="77777777" w:rsidR="00E2047C" w:rsidRDefault="00E2047C" w:rsidP="00A13BF2"/>
                    <w:p w14:paraId="1682352F" w14:textId="77777777" w:rsidR="00E2047C" w:rsidRDefault="00E2047C" w:rsidP="00A13BF2"/>
                    <w:p w14:paraId="1C3EFA75" w14:textId="77777777" w:rsidR="00A13BF2" w:rsidRDefault="00A13BF2" w:rsidP="00A13BF2"/>
                    <w:p w14:paraId="371B1EB1" w14:textId="77777777" w:rsidR="00A13BF2" w:rsidRDefault="00A13BF2" w:rsidP="00A13BF2"/>
                    <w:p w14:paraId="26752B05" w14:textId="77777777" w:rsidR="00A13BF2" w:rsidRDefault="00A13BF2" w:rsidP="00A13BF2"/>
                    <w:p w14:paraId="78001390" w14:textId="77777777" w:rsidR="00A13BF2" w:rsidRDefault="00A13BF2" w:rsidP="00A13BF2"/>
                    <w:p w14:paraId="35FB76B8" w14:textId="77777777" w:rsidR="00A13BF2" w:rsidRDefault="00A13BF2" w:rsidP="00A13BF2"/>
                    <w:p w14:paraId="0B0650FB" w14:textId="77777777" w:rsidR="00A13BF2" w:rsidRDefault="00A13BF2" w:rsidP="00A13BF2"/>
                  </w:txbxContent>
                </v:textbox>
                <w10:wrap type="square" anchorx="margin"/>
              </v:shape>
            </w:pict>
          </mc:Fallback>
        </mc:AlternateContent>
      </w:r>
    </w:p>
    <w:p w14:paraId="607A0DC2" w14:textId="77777777" w:rsidR="00A13BF2" w:rsidRPr="0045762F" w:rsidRDefault="00A13BF2" w:rsidP="00A13BF2">
      <w:pPr>
        <w:tabs>
          <w:tab w:val="left" w:pos="2170"/>
        </w:tabs>
        <w:jc w:val="center"/>
        <w:rPr>
          <w:b/>
          <w:color w:val="0070C0"/>
          <w:sz w:val="40"/>
          <w:szCs w:val="40"/>
        </w:rPr>
      </w:pPr>
      <w:r w:rsidRPr="0045762F">
        <w:rPr>
          <w:b/>
          <w:color w:val="0070C0"/>
          <w:sz w:val="40"/>
          <w:szCs w:val="40"/>
        </w:rPr>
        <w:lastRenderedPageBreak/>
        <w:t>III. RÉSZ – GYŰJTŐMUNKA</w:t>
      </w:r>
    </w:p>
    <w:p w14:paraId="456EC649" w14:textId="77777777" w:rsidR="00A13BF2" w:rsidRPr="0045762F" w:rsidRDefault="00723CBE" w:rsidP="00196FE0">
      <w:pPr>
        <w:spacing w:before="240" w:after="120"/>
        <w:ind w:left="567" w:hanging="567"/>
        <w:jc w:val="both"/>
        <w:rPr>
          <w:b/>
          <w:sz w:val="24"/>
          <w:szCs w:val="24"/>
        </w:rPr>
      </w:pPr>
      <w:r w:rsidRPr="00C12D5C">
        <w:rPr>
          <w:b/>
          <w:sz w:val="24"/>
          <w:szCs w:val="24"/>
        </w:rPr>
        <w:t>III.1.</w:t>
      </w:r>
      <w:r w:rsidRPr="00C12D5C">
        <w:rPr>
          <w:b/>
          <w:sz w:val="24"/>
          <w:szCs w:val="24"/>
        </w:rPr>
        <w:tab/>
      </w:r>
      <w:r w:rsidR="00736703" w:rsidRPr="0045762F">
        <w:rPr>
          <w:b/>
          <w:sz w:val="24"/>
          <w:szCs w:val="24"/>
        </w:rPr>
        <w:t>Gyűjtsetek olyan településeket, melyek nevében szerepel a Tisza!</w:t>
      </w:r>
      <w:r w:rsidR="003F6AFC" w:rsidRPr="0045762F">
        <w:rPr>
          <w:b/>
          <w:sz w:val="24"/>
          <w:szCs w:val="24"/>
        </w:rPr>
        <w:t xml:space="preserve"> Írjátok be a neveket a táblázat egyes celláiba!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A13BF2" w:rsidRPr="0045762F" w14:paraId="5B6A9766" w14:textId="77777777" w:rsidTr="00A13BF2">
        <w:tc>
          <w:tcPr>
            <w:tcW w:w="4701" w:type="dxa"/>
          </w:tcPr>
          <w:p w14:paraId="45B9AD32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F36265C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54B2411E" w14:textId="77777777" w:rsidTr="00A13BF2">
        <w:tc>
          <w:tcPr>
            <w:tcW w:w="4701" w:type="dxa"/>
          </w:tcPr>
          <w:p w14:paraId="233F0730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4037BD4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094F9669" w14:textId="77777777" w:rsidTr="00A13BF2">
        <w:tc>
          <w:tcPr>
            <w:tcW w:w="4701" w:type="dxa"/>
          </w:tcPr>
          <w:p w14:paraId="5578F237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BF10B6A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0B7DF861" w14:textId="77777777" w:rsidTr="00A13BF2">
        <w:tc>
          <w:tcPr>
            <w:tcW w:w="4701" w:type="dxa"/>
          </w:tcPr>
          <w:p w14:paraId="4D49F6C3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98C6EA8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171B97DE" w14:textId="77777777" w:rsidTr="00A13BF2">
        <w:tc>
          <w:tcPr>
            <w:tcW w:w="4701" w:type="dxa"/>
          </w:tcPr>
          <w:p w14:paraId="7AAE5071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C50E987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66E030F5" w14:textId="77777777" w:rsidTr="00A13BF2">
        <w:tc>
          <w:tcPr>
            <w:tcW w:w="4701" w:type="dxa"/>
          </w:tcPr>
          <w:p w14:paraId="189DDF7D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B938EF4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34B9DCFA" w14:textId="77777777" w:rsidTr="00A13BF2">
        <w:tc>
          <w:tcPr>
            <w:tcW w:w="4701" w:type="dxa"/>
          </w:tcPr>
          <w:p w14:paraId="41C30CD5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2D01B72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0C8297E6" w14:textId="77777777" w:rsidTr="00A13BF2">
        <w:tc>
          <w:tcPr>
            <w:tcW w:w="4701" w:type="dxa"/>
          </w:tcPr>
          <w:p w14:paraId="595F2056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316861F4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47F26ED4" w14:textId="77777777" w:rsidTr="00A13BF2">
        <w:tc>
          <w:tcPr>
            <w:tcW w:w="4701" w:type="dxa"/>
          </w:tcPr>
          <w:p w14:paraId="090A0642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09ED230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12B43322" w14:textId="77777777" w:rsidTr="00A13BF2">
        <w:tc>
          <w:tcPr>
            <w:tcW w:w="4701" w:type="dxa"/>
          </w:tcPr>
          <w:p w14:paraId="3A928A5E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2D2F957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6C4E00D9" w14:textId="77777777" w:rsidTr="00A13BF2">
        <w:tc>
          <w:tcPr>
            <w:tcW w:w="4701" w:type="dxa"/>
          </w:tcPr>
          <w:p w14:paraId="261A5F7E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CCE2AD4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642B5E54" w14:textId="77777777" w:rsidTr="00A13BF2">
        <w:tc>
          <w:tcPr>
            <w:tcW w:w="4701" w:type="dxa"/>
          </w:tcPr>
          <w:p w14:paraId="07836C03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7D36736" w14:textId="77777777" w:rsidR="00A13BF2" w:rsidRPr="0045762F" w:rsidRDefault="00A13BF2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E173C" w:rsidRPr="0045762F" w14:paraId="2E24471B" w14:textId="77777777" w:rsidTr="00A13BF2">
        <w:tc>
          <w:tcPr>
            <w:tcW w:w="4701" w:type="dxa"/>
          </w:tcPr>
          <w:p w14:paraId="6ECEA2F1" w14:textId="77777777" w:rsidR="00EE173C" w:rsidRPr="0045762F" w:rsidRDefault="00EE173C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84DDD02" w14:textId="77777777" w:rsidR="00EE173C" w:rsidRPr="0045762F" w:rsidRDefault="00EE173C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E173C" w:rsidRPr="0045762F" w14:paraId="7F9683EF" w14:textId="77777777" w:rsidTr="00A13BF2">
        <w:tc>
          <w:tcPr>
            <w:tcW w:w="4701" w:type="dxa"/>
          </w:tcPr>
          <w:p w14:paraId="40C8A52F" w14:textId="77777777" w:rsidR="00EE173C" w:rsidRPr="0045762F" w:rsidRDefault="00EE173C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C75D5C3" w14:textId="77777777" w:rsidR="00EE173C" w:rsidRPr="0045762F" w:rsidRDefault="00EE173C" w:rsidP="00A13BF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14:paraId="7C10BAB6" w14:textId="3888701D" w:rsidR="00A13BF2" w:rsidRPr="0045762F" w:rsidRDefault="00A13BF2" w:rsidP="00196FE0">
      <w:pPr>
        <w:spacing w:before="360" w:after="120"/>
        <w:ind w:left="567" w:hanging="567"/>
        <w:jc w:val="both"/>
        <w:rPr>
          <w:b/>
          <w:sz w:val="24"/>
          <w:szCs w:val="24"/>
        </w:rPr>
      </w:pPr>
      <w:r w:rsidRPr="00C12D5C">
        <w:rPr>
          <w:b/>
          <w:sz w:val="24"/>
          <w:szCs w:val="24"/>
        </w:rPr>
        <w:t>II</w:t>
      </w:r>
      <w:r w:rsidR="00EE26EC" w:rsidRPr="00C12D5C">
        <w:rPr>
          <w:b/>
          <w:sz w:val="24"/>
          <w:szCs w:val="24"/>
        </w:rPr>
        <w:t>I</w:t>
      </w:r>
      <w:r w:rsidR="00196FE0">
        <w:rPr>
          <w:b/>
          <w:sz w:val="24"/>
          <w:szCs w:val="24"/>
        </w:rPr>
        <w:t>.2.</w:t>
      </w:r>
      <w:r w:rsidR="00196FE0">
        <w:rPr>
          <w:b/>
          <w:sz w:val="24"/>
          <w:szCs w:val="24"/>
        </w:rPr>
        <w:tab/>
      </w:r>
      <w:r w:rsidR="00736703" w:rsidRPr="0045762F">
        <w:rPr>
          <w:b/>
          <w:sz w:val="24"/>
          <w:szCs w:val="24"/>
        </w:rPr>
        <w:t>Gyűjtsetek állatnevet tartalmazó növényeket a vizek, vízpartok növényei közül!</w:t>
      </w:r>
      <w:r w:rsidR="003F6AFC" w:rsidRPr="0045762F">
        <w:rPr>
          <w:b/>
          <w:sz w:val="24"/>
          <w:szCs w:val="24"/>
        </w:rPr>
        <w:t xml:space="preserve"> Írjátok be a neveket a táblázat egyes celláiba!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01"/>
        <w:gridCol w:w="4701"/>
      </w:tblGrid>
      <w:tr w:rsidR="00A13BF2" w:rsidRPr="0045762F" w14:paraId="5CAA33E6" w14:textId="77777777" w:rsidTr="00736682">
        <w:tc>
          <w:tcPr>
            <w:tcW w:w="4701" w:type="dxa"/>
          </w:tcPr>
          <w:p w14:paraId="28D7DBFE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C1F6D1F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41E7131E" w14:textId="77777777" w:rsidTr="00736682">
        <w:tc>
          <w:tcPr>
            <w:tcW w:w="4701" w:type="dxa"/>
          </w:tcPr>
          <w:p w14:paraId="0895DF4A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8A3E076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07ABEBCC" w14:textId="77777777" w:rsidTr="00736682">
        <w:tc>
          <w:tcPr>
            <w:tcW w:w="4701" w:type="dxa"/>
          </w:tcPr>
          <w:p w14:paraId="58D5304D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5AAE1FA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42C2EC40" w14:textId="77777777" w:rsidTr="00736682">
        <w:tc>
          <w:tcPr>
            <w:tcW w:w="4701" w:type="dxa"/>
          </w:tcPr>
          <w:p w14:paraId="69819885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BC514FD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2AE367F0" w14:textId="77777777" w:rsidTr="00736682">
        <w:tc>
          <w:tcPr>
            <w:tcW w:w="4701" w:type="dxa"/>
          </w:tcPr>
          <w:p w14:paraId="4AEE31E2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EFC94C0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3B2B5163" w14:textId="77777777" w:rsidTr="00736682">
        <w:tc>
          <w:tcPr>
            <w:tcW w:w="4701" w:type="dxa"/>
          </w:tcPr>
          <w:p w14:paraId="71172206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F813718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14654B28" w14:textId="77777777" w:rsidTr="00736682">
        <w:tc>
          <w:tcPr>
            <w:tcW w:w="4701" w:type="dxa"/>
          </w:tcPr>
          <w:p w14:paraId="07DE0940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C159E42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54E5B122" w14:textId="77777777" w:rsidTr="00736682">
        <w:tc>
          <w:tcPr>
            <w:tcW w:w="4701" w:type="dxa"/>
          </w:tcPr>
          <w:p w14:paraId="0D00F6B4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9052191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5636D2A3" w14:textId="77777777" w:rsidTr="00736682">
        <w:tc>
          <w:tcPr>
            <w:tcW w:w="4701" w:type="dxa"/>
          </w:tcPr>
          <w:p w14:paraId="0AC95021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6813AF3E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72A88239" w14:textId="77777777" w:rsidTr="00736682">
        <w:tc>
          <w:tcPr>
            <w:tcW w:w="4701" w:type="dxa"/>
          </w:tcPr>
          <w:p w14:paraId="103B8D63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57ABBE18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6CFB986B" w14:textId="77777777" w:rsidTr="00736682">
        <w:tc>
          <w:tcPr>
            <w:tcW w:w="4701" w:type="dxa"/>
          </w:tcPr>
          <w:p w14:paraId="4598A6F0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0C492420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A13BF2" w:rsidRPr="0045762F" w14:paraId="629E8960" w14:textId="77777777" w:rsidTr="00736682">
        <w:tc>
          <w:tcPr>
            <w:tcW w:w="4701" w:type="dxa"/>
          </w:tcPr>
          <w:p w14:paraId="0B1334F0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7AE29C99" w14:textId="77777777" w:rsidR="00A13BF2" w:rsidRPr="0045762F" w:rsidRDefault="00A13BF2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E173C" w:rsidRPr="0045762F" w14:paraId="05CDA846" w14:textId="77777777" w:rsidTr="00736682">
        <w:tc>
          <w:tcPr>
            <w:tcW w:w="4701" w:type="dxa"/>
          </w:tcPr>
          <w:p w14:paraId="77090203" w14:textId="77777777" w:rsidR="00EE173C" w:rsidRPr="0045762F" w:rsidRDefault="00EE173C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2F9F1AA3" w14:textId="77777777" w:rsidR="00EE173C" w:rsidRPr="0045762F" w:rsidRDefault="00EE173C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E173C" w:rsidRPr="0045762F" w14:paraId="77889B73" w14:textId="77777777" w:rsidTr="00736682">
        <w:tc>
          <w:tcPr>
            <w:tcW w:w="4701" w:type="dxa"/>
          </w:tcPr>
          <w:p w14:paraId="3DBD3CBA" w14:textId="77777777" w:rsidR="00EE173C" w:rsidRPr="0045762F" w:rsidRDefault="00EE173C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1FCF875C" w14:textId="77777777" w:rsidR="00EE173C" w:rsidRPr="0045762F" w:rsidRDefault="00EE173C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  <w:tr w:rsidR="00EE173C" w:rsidRPr="0045762F" w14:paraId="7D6637E2" w14:textId="77777777" w:rsidTr="00736682">
        <w:tc>
          <w:tcPr>
            <w:tcW w:w="4701" w:type="dxa"/>
          </w:tcPr>
          <w:p w14:paraId="4EC09279" w14:textId="77777777" w:rsidR="00EE173C" w:rsidRPr="0045762F" w:rsidRDefault="00EE173C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14:paraId="4CC003FF" w14:textId="77777777" w:rsidR="00EE173C" w:rsidRPr="0045762F" w:rsidRDefault="00EE173C" w:rsidP="00736682">
            <w:pPr>
              <w:tabs>
                <w:tab w:val="left" w:pos="6200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14:paraId="5BC89967" w14:textId="6E812E12" w:rsidR="00EE26EC" w:rsidRPr="0045762F" w:rsidRDefault="00EE26EC" w:rsidP="00EE26EC">
      <w:pPr>
        <w:jc w:val="center"/>
        <w:rPr>
          <w:b/>
          <w:bCs/>
          <w:sz w:val="24"/>
          <w:szCs w:val="24"/>
        </w:rPr>
      </w:pPr>
      <w:r w:rsidRPr="0045762F">
        <w:rPr>
          <w:b/>
          <w:bCs/>
          <w:sz w:val="24"/>
          <w:szCs w:val="24"/>
        </w:rPr>
        <w:t>A gyűjtőmunka a pótlapon folytatható.</w:t>
      </w:r>
    </w:p>
    <w:p w14:paraId="627133CB" w14:textId="77777777" w:rsidR="00546115" w:rsidRPr="0045762F" w:rsidRDefault="00546115" w:rsidP="00546115">
      <w:pPr>
        <w:tabs>
          <w:tab w:val="left" w:pos="2170"/>
        </w:tabs>
        <w:jc w:val="center"/>
        <w:rPr>
          <w:b/>
          <w:color w:val="0070C0"/>
          <w:sz w:val="40"/>
          <w:szCs w:val="40"/>
        </w:rPr>
      </w:pPr>
      <w:r w:rsidRPr="0045762F">
        <w:rPr>
          <w:b/>
          <w:color w:val="0070C0"/>
          <w:sz w:val="40"/>
          <w:szCs w:val="40"/>
        </w:rPr>
        <w:lastRenderedPageBreak/>
        <w:t>IV. RÉSZ – ALKOTÓMUNKA</w:t>
      </w:r>
    </w:p>
    <w:p w14:paraId="2BDCCD43" w14:textId="77777777" w:rsidR="00A13BF2" w:rsidRPr="0045762F" w:rsidRDefault="00A13BF2" w:rsidP="00A13BF2">
      <w:pPr>
        <w:tabs>
          <w:tab w:val="left" w:pos="6200"/>
        </w:tabs>
        <w:rPr>
          <w:sz w:val="24"/>
          <w:szCs w:val="24"/>
        </w:rPr>
      </w:pPr>
    </w:p>
    <w:p w14:paraId="50BB4700" w14:textId="2D35215F" w:rsidR="004F7BC9" w:rsidRPr="0045762F" w:rsidRDefault="002C041B" w:rsidP="004F7BC9">
      <w:pPr>
        <w:tabs>
          <w:tab w:val="left" w:pos="6200"/>
        </w:tabs>
        <w:jc w:val="both"/>
        <w:rPr>
          <w:sz w:val="24"/>
          <w:szCs w:val="24"/>
        </w:rPr>
      </w:pPr>
      <w:r w:rsidRPr="0045762F">
        <w:rPr>
          <w:sz w:val="24"/>
          <w:szCs w:val="24"/>
        </w:rPr>
        <w:t xml:space="preserve">Készítsetek </w:t>
      </w:r>
      <w:r w:rsidR="00171622" w:rsidRPr="0045762F">
        <w:rPr>
          <w:sz w:val="24"/>
          <w:szCs w:val="24"/>
        </w:rPr>
        <w:t>makettet</w:t>
      </w:r>
      <w:r w:rsidRPr="0045762F">
        <w:rPr>
          <w:sz w:val="24"/>
          <w:szCs w:val="24"/>
        </w:rPr>
        <w:t xml:space="preserve"> </w:t>
      </w:r>
      <w:r w:rsidR="00ED32D6" w:rsidRPr="0045762F">
        <w:rPr>
          <w:sz w:val="24"/>
          <w:szCs w:val="24"/>
        </w:rPr>
        <w:t xml:space="preserve">papírból és hurkapálcából </w:t>
      </w:r>
      <w:r w:rsidR="00171622" w:rsidRPr="0045762F">
        <w:rPr>
          <w:sz w:val="24"/>
          <w:szCs w:val="24"/>
        </w:rPr>
        <w:t xml:space="preserve">a </w:t>
      </w:r>
      <w:r w:rsidRPr="0045762F">
        <w:rPr>
          <w:sz w:val="24"/>
          <w:szCs w:val="24"/>
        </w:rPr>
        <w:t>Tisza magyarországi szakaszának egy</w:t>
      </w:r>
      <w:r w:rsidR="00880ED8" w:rsidRPr="0045762F">
        <w:rPr>
          <w:sz w:val="24"/>
          <w:szCs w:val="24"/>
        </w:rPr>
        <w:t xml:space="preserve"> </w:t>
      </w:r>
      <w:r w:rsidRPr="0045762F">
        <w:rPr>
          <w:sz w:val="24"/>
          <w:szCs w:val="24"/>
        </w:rPr>
        <w:t>turisztikai értékéről! Választhattok a folyó szűkebb környezetének természeti értékei, városai</w:t>
      </w:r>
      <w:r w:rsidR="00880ED8" w:rsidRPr="0045762F">
        <w:rPr>
          <w:sz w:val="24"/>
          <w:szCs w:val="24"/>
        </w:rPr>
        <w:t>,</w:t>
      </w:r>
      <w:r w:rsidRPr="0045762F">
        <w:rPr>
          <w:sz w:val="24"/>
          <w:szCs w:val="24"/>
        </w:rPr>
        <w:t xml:space="preserve"> azok </w:t>
      </w:r>
      <w:r w:rsidR="00880ED8" w:rsidRPr="0045762F">
        <w:rPr>
          <w:sz w:val="24"/>
          <w:szCs w:val="24"/>
        </w:rPr>
        <w:t>nevezetes építményei</w:t>
      </w:r>
      <w:r w:rsidRPr="0045762F">
        <w:rPr>
          <w:sz w:val="24"/>
          <w:szCs w:val="24"/>
        </w:rPr>
        <w:t xml:space="preserve">, valamint egyéb emberkéz alkotta látnivalók közül. </w:t>
      </w:r>
      <w:r w:rsidR="00880ED8" w:rsidRPr="0045762F">
        <w:rPr>
          <w:sz w:val="24"/>
          <w:szCs w:val="24"/>
        </w:rPr>
        <w:t xml:space="preserve">A makett tehát ábrázolhat </w:t>
      </w:r>
      <w:r w:rsidR="00ED32D6" w:rsidRPr="0045762F">
        <w:rPr>
          <w:sz w:val="24"/>
          <w:szCs w:val="24"/>
        </w:rPr>
        <w:t xml:space="preserve">egy nagyobb területet, de egy konkrét épületet vagy természeti értéket is. </w:t>
      </w:r>
    </w:p>
    <w:p w14:paraId="02D51CF1" w14:textId="77777777" w:rsidR="00EE26EC" w:rsidRPr="0045762F" w:rsidRDefault="00EE26EC" w:rsidP="004F7BC9">
      <w:pPr>
        <w:tabs>
          <w:tab w:val="left" w:pos="6200"/>
        </w:tabs>
        <w:jc w:val="both"/>
        <w:rPr>
          <w:sz w:val="24"/>
          <w:szCs w:val="24"/>
        </w:rPr>
      </w:pPr>
    </w:p>
    <w:p w14:paraId="2AC0EA65" w14:textId="0E78F69C" w:rsidR="00EE26EC" w:rsidRPr="0045762F" w:rsidRDefault="00EE26EC" w:rsidP="004F7BC9">
      <w:pPr>
        <w:tabs>
          <w:tab w:val="left" w:pos="6200"/>
        </w:tabs>
        <w:jc w:val="both"/>
        <w:rPr>
          <w:sz w:val="24"/>
          <w:szCs w:val="24"/>
        </w:rPr>
      </w:pPr>
      <w:r w:rsidRPr="0045762F">
        <w:rPr>
          <w:sz w:val="24"/>
          <w:szCs w:val="24"/>
        </w:rPr>
        <w:t>A munka minimum A4-es, maximum A3-as alapterületű lehet. Maximális magassága 30 cm lehet. A makett a papíron és hurkapálcán kívül tartalmazhat egyéb természetben gyűjtött anyagokat.</w:t>
      </w:r>
      <w:r w:rsidR="002D3BB6" w:rsidRPr="0045762F">
        <w:rPr>
          <w:sz w:val="24"/>
          <w:szCs w:val="24"/>
        </w:rPr>
        <w:t xml:space="preserve"> Ajánlott a munkának kartonból vagy más merevebb anyagból egy alapot, tálcát készíteni.</w:t>
      </w:r>
    </w:p>
    <w:p w14:paraId="2A390536" w14:textId="77777777" w:rsidR="002D3BB6" w:rsidRPr="0045762F" w:rsidRDefault="002D3BB6" w:rsidP="004F7BC9">
      <w:pPr>
        <w:tabs>
          <w:tab w:val="left" w:pos="6200"/>
        </w:tabs>
        <w:jc w:val="both"/>
        <w:rPr>
          <w:sz w:val="24"/>
          <w:szCs w:val="24"/>
        </w:rPr>
      </w:pPr>
    </w:p>
    <w:p w14:paraId="0FCE40D5" w14:textId="00926322" w:rsidR="002D3BB6" w:rsidRPr="002D3BB6" w:rsidRDefault="002D3BB6" w:rsidP="002D3BB6">
      <w:pPr>
        <w:tabs>
          <w:tab w:val="left" w:pos="6200"/>
        </w:tabs>
        <w:jc w:val="both"/>
        <w:rPr>
          <w:sz w:val="24"/>
          <w:szCs w:val="24"/>
        </w:rPr>
      </w:pPr>
      <w:r w:rsidRPr="002D3BB6">
        <w:rPr>
          <w:i/>
          <w:sz w:val="24"/>
          <w:szCs w:val="24"/>
          <w:u w:val="single"/>
        </w:rPr>
        <w:t>Az alapanyagok gyűjtésénél ügyeljetek arra, hogy olyanokat és úgy gyűjtsetek, hogy élőt ne károsítsatok, ne pusztítsatok el! (pl. élő növényt ne szedjetek fel)!</w:t>
      </w:r>
      <w:r w:rsidRPr="002D3BB6">
        <w:rPr>
          <w:sz w:val="24"/>
          <w:szCs w:val="24"/>
        </w:rPr>
        <w:t xml:space="preserve"> Az elkészült alkotásokat fotózzátok le! A fotót (.jpg formátumban) egy elektronikus levél csatolmányaként kell beküldeni, </w:t>
      </w:r>
      <w:r w:rsidRPr="002D3BB6">
        <w:rPr>
          <w:b/>
          <w:sz w:val="24"/>
          <w:szCs w:val="24"/>
        </w:rPr>
        <w:t>a fájl neve a</w:t>
      </w:r>
      <w:r w:rsidRPr="0045762F">
        <w:rPr>
          <w:b/>
          <w:sz w:val="24"/>
          <w:szCs w:val="24"/>
        </w:rPr>
        <w:t>z ábrázolt terület vagy építmény neve legyen</w:t>
      </w:r>
      <w:r w:rsidRPr="002D3BB6">
        <w:rPr>
          <w:sz w:val="24"/>
          <w:szCs w:val="24"/>
        </w:rPr>
        <w:t>! Az elkészült műveket őrizzétek meg, mert a döntőbe bejutó csapatok alkotásait szeretnénk majd élőben is bemutatni!</w:t>
      </w:r>
    </w:p>
    <w:p w14:paraId="03B74511" w14:textId="77777777" w:rsidR="002D3BB6" w:rsidRPr="0045762F" w:rsidRDefault="002D3BB6" w:rsidP="004F7BC9">
      <w:pPr>
        <w:tabs>
          <w:tab w:val="left" w:pos="6200"/>
        </w:tabs>
        <w:jc w:val="both"/>
        <w:rPr>
          <w:sz w:val="24"/>
          <w:szCs w:val="24"/>
        </w:rPr>
      </w:pPr>
    </w:p>
    <w:p w14:paraId="3B9FA5AA" w14:textId="77777777" w:rsidR="00A13BF2" w:rsidRPr="0045762F" w:rsidRDefault="00A13BF2" w:rsidP="00C02F46">
      <w:pPr>
        <w:tabs>
          <w:tab w:val="left" w:pos="6200"/>
        </w:tabs>
        <w:rPr>
          <w:sz w:val="24"/>
          <w:szCs w:val="24"/>
        </w:rPr>
      </w:pPr>
    </w:p>
    <w:p w14:paraId="76A33C5A" w14:textId="77777777" w:rsidR="00546115" w:rsidRPr="0045762F" w:rsidRDefault="00546115" w:rsidP="00C02F46">
      <w:pPr>
        <w:tabs>
          <w:tab w:val="left" w:pos="6200"/>
        </w:tabs>
        <w:rPr>
          <w:sz w:val="24"/>
          <w:szCs w:val="24"/>
        </w:rPr>
      </w:pPr>
    </w:p>
    <w:sectPr w:rsidR="00546115" w:rsidRPr="0045762F" w:rsidSect="00F252EC">
      <w:headerReference w:type="default" r:id="rId8"/>
      <w:type w:val="continuous"/>
      <w:pgSz w:w="11906" w:h="16838" w:code="9"/>
      <w:pgMar w:top="1134" w:right="1247" w:bottom="1134" w:left="1247" w:header="45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FF5F5" w14:textId="77777777" w:rsidR="001A6CBD" w:rsidRDefault="001A6CBD">
      <w:r>
        <w:separator/>
      </w:r>
    </w:p>
  </w:endnote>
  <w:endnote w:type="continuationSeparator" w:id="0">
    <w:p w14:paraId="098AD6E1" w14:textId="77777777" w:rsidR="001A6CBD" w:rsidRDefault="001A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BDD7A" w14:textId="77777777" w:rsidR="001A6CBD" w:rsidRDefault="001A6CBD">
      <w:r>
        <w:separator/>
      </w:r>
    </w:p>
  </w:footnote>
  <w:footnote w:type="continuationSeparator" w:id="0">
    <w:p w14:paraId="54C9B69A" w14:textId="77777777" w:rsidR="001A6CBD" w:rsidRDefault="001A6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1"/>
      <w:gridCol w:w="7655"/>
      <w:gridCol w:w="1280"/>
    </w:tblGrid>
    <w:tr w:rsidR="00AC39A2" w:rsidRPr="00AC39A2" w14:paraId="098D66BD" w14:textId="77777777" w:rsidTr="005D0DF3">
      <w:tc>
        <w:tcPr>
          <w:tcW w:w="1271" w:type="dxa"/>
        </w:tcPr>
        <w:p w14:paraId="5C973F31" w14:textId="77777777" w:rsidR="00AC39A2" w:rsidRPr="00AC39A2" w:rsidRDefault="00AC39A2" w:rsidP="00AC39A2">
          <w:pPr>
            <w:rPr>
              <w:sz w:val="2"/>
              <w:szCs w:val="2"/>
            </w:rPr>
          </w:pPr>
          <w:r w:rsidRPr="00AC39A2">
            <w:rPr>
              <w:noProof/>
              <w:sz w:val="2"/>
              <w:szCs w:val="2"/>
            </w:rPr>
            <w:drawing>
              <wp:anchor distT="0" distB="0" distL="114300" distR="114300" simplePos="0" relativeHeight="251661824" behindDoc="1" locked="0" layoutInCell="1" allowOverlap="1" wp14:anchorId="35CF2238" wp14:editId="6660958F">
                <wp:simplePos x="0" y="0"/>
                <wp:positionH relativeFrom="column">
                  <wp:posOffset>7620</wp:posOffset>
                </wp:positionH>
                <wp:positionV relativeFrom="paragraph">
                  <wp:posOffset>22225</wp:posOffset>
                </wp:positionV>
                <wp:extent cx="746125" cy="857250"/>
                <wp:effectExtent l="0" t="0" r="0" b="0"/>
                <wp:wrapSquare wrapText="bothSides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1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55" w:type="dxa"/>
        </w:tcPr>
        <w:p w14:paraId="31601251" w14:textId="7E6A754C" w:rsidR="00AC39A2" w:rsidRPr="00AC39A2" w:rsidRDefault="00AC39A2" w:rsidP="00392DCF">
          <w:pPr>
            <w:spacing w:before="120"/>
            <w:jc w:val="center"/>
            <w:rPr>
              <w:rFonts w:asciiTheme="minorHAnsi" w:hAnsiTheme="minorHAnsi"/>
              <w:b/>
              <w:sz w:val="32"/>
              <w:szCs w:val="24"/>
            </w:rPr>
          </w:pPr>
          <w:r w:rsidRPr="005D0DF3">
            <w:rPr>
              <w:rFonts w:asciiTheme="minorHAnsi" w:hAnsiTheme="minorHAnsi"/>
              <w:b/>
              <w:sz w:val="28"/>
              <w:szCs w:val="34"/>
            </w:rPr>
            <w:t>20</w:t>
          </w:r>
          <w:r w:rsidR="0059564A">
            <w:rPr>
              <w:rFonts w:asciiTheme="minorHAnsi" w:hAnsiTheme="minorHAnsi"/>
              <w:b/>
              <w:sz w:val="28"/>
              <w:szCs w:val="34"/>
            </w:rPr>
            <w:t>24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>/</w:t>
          </w:r>
          <w:r w:rsidR="0059564A">
            <w:rPr>
              <w:rFonts w:asciiTheme="minorHAnsi" w:hAnsiTheme="minorHAnsi"/>
              <w:b/>
              <w:sz w:val="28"/>
              <w:szCs w:val="34"/>
            </w:rPr>
            <w:t>25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 xml:space="preserve">. tanév      </w:t>
          </w:r>
          <w:r w:rsidR="00982757">
            <w:rPr>
              <w:rFonts w:asciiTheme="minorHAnsi" w:hAnsiTheme="minorHAnsi"/>
              <w:b/>
              <w:sz w:val="28"/>
              <w:szCs w:val="34"/>
            </w:rPr>
            <w:t xml:space="preserve"> </w:t>
          </w:r>
          <w:r w:rsidRPr="005D0DF3">
            <w:rPr>
              <w:rFonts w:asciiTheme="minorHAnsi" w:hAnsiTheme="minorHAnsi"/>
              <w:b/>
              <w:sz w:val="28"/>
              <w:szCs w:val="34"/>
            </w:rPr>
            <w:t xml:space="preserve">  I. </w:t>
          </w:r>
          <w:r w:rsidRPr="005D0DF3">
            <w:rPr>
              <w:rFonts w:asciiTheme="minorHAnsi" w:hAnsiTheme="minorHAnsi"/>
              <w:b/>
              <w:sz w:val="28"/>
              <w:szCs w:val="24"/>
            </w:rPr>
            <w:t>forduló</w:t>
          </w:r>
          <w:r w:rsidR="00982757">
            <w:rPr>
              <w:rFonts w:asciiTheme="minorHAnsi" w:hAnsiTheme="minorHAnsi"/>
              <w:b/>
              <w:sz w:val="28"/>
              <w:szCs w:val="24"/>
            </w:rPr>
            <w:t xml:space="preserve">         </w:t>
          </w:r>
          <w:r w:rsidR="00982757" w:rsidRPr="008A7C43">
            <w:rPr>
              <w:rFonts w:asciiTheme="minorHAnsi" w:hAnsiTheme="minorHAnsi"/>
              <w:b/>
              <w:sz w:val="28"/>
              <w:szCs w:val="24"/>
              <w:highlight w:val="green"/>
              <w:bdr w:val="single" w:sz="8" w:space="0" w:color="FF0000"/>
            </w:rPr>
            <w:t xml:space="preserve"> </w:t>
          </w:r>
          <w:r w:rsidR="008A7C43" w:rsidRPr="008A7C43">
            <w:rPr>
              <w:rFonts w:asciiTheme="minorHAnsi" w:hAnsiTheme="minorHAnsi"/>
              <w:b/>
              <w:sz w:val="28"/>
              <w:szCs w:val="24"/>
              <w:highlight w:val="green"/>
              <w:bdr w:val="single" w:sz="8" w:space="0" w:color="FF0000"/>
            </w:rPr>
            <w:t>F</w:t>
          </w:r>
          <w:r w:rsidR="001E605C">
            <w:rPr>
              <w:rFonts w:asciiTheme="minorHAnsi" w:hAnsiTheme="minorHAnsi"/>
              <w:b/>
              <w:sz w:val="28"/>
              <w:szCs w:val="24"/>
              <w:highlight w:val="green"/>
              <w:bdr w:val="single" w:sz="8" w:space="0" w:color="FF0000"/>
            </w:rPr>
            <w:t xml:space="preserve"> KATEGÓRIA</w:t>
          </w:r>
          <w:r w:rsidR="00982757" w:rsidRPr="008A7C43">
            <w:rPr>
              <w:rFonts w:asciiTheme="minorHAnsi" w:hAnsiTheme="minorHAnsi"/>
              <w:b/>
              <w:color w:val="00FF00"/>
              <w:sz w:val="28"/>
              <w:szCs w:val="24"/>
              <w:highlight w:val="green"/>
              <w:bdr w:val="single" w:sz="8" w:space="0" w:color="FF0000"/>
            </w:rPr>
            <w:t>.</w:t>
          </w:r>
          <w:r w:rsidR="00982757">
            <w:rPr>
              <w:rFonts w:asciiTheme="minorHAnsi" w:hAnsiTheme="minorHAnsi"/>
              <w:b/>
              <w:sz w:val="28"/>
              <w:szCs w:val="24"/>
              <w:highlight w:val="yellow"/>
              <w:bdr w:val="single" w:sz="8" w:space="0" w:color="FF0000"/>
            </w:rPr>
            <w:t xml:space="preserve"> </w:t>
          </w:r>
        </w:p>
        <w:p w14:paraId="4DAB8D42" w14:textId="2C941DD1" w:rsidR="000233AB" w:rsidRPr="005D0DF3" w:rsidRDefault="00AC39A2" w:rsidP="000233AB">
          <w:pPr>
            <w:pStyle w:val="Cmsor2"/>
            <w:spacing w:before="20"/>
            <w:rPr>
              <w:rFonts w:asciiTheme="minorHAnsi" w:hAnsiTheme="minorHAnsi" w:cs="Arial"/>
              <w:sz w:val="22"/>
              <w:szCs w:val="24"/>
            </w:rPr>
          </w:pP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>Beküldési határidő: 20</w:t>
          </w:r>
          <w:r w:rsidR="0059564A">
            <w:rPr>
              <w:rFonts w:asciiTheme="minorHAnsi" w:hAnsiTheme="minorHAnsi" w:cs="Arial"/>
              <w:color w:val="FF0000"/>
              <w:sz w:val="22"/>
              <w:szCs w:val="24"/>
            </w:rPr>
            <w:t>25</w:t>
          </w: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 xml:space="preserve">. </w:t>
          </w:r>
          <w:r w:rsidR="00C666EB">
            <w:rPr>
              <w:rFonts w:asciiTheme="minorHAnsi" w:hAnsiTheme="minorHAnsi" w:cs="Arial"/>
              <w:color w:val="FF0000"/>
              <w:sz w:val="22"/>
              <w:szCs w:val="24"/>
            </w:rPr>
            <w:t>jan</w:t>
          </w: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 xml:space="preserve">. </w:t>
          </w:r>
          <w:r w:rsidR="00C666EB">
            <w:rPr>
              <w:rFonts w:asciiTheme="minorHAnsi" w:hAnsiTheme="minorHAnsi" w:cs="Arial"/>
              <w:color w:val="FF0000"/>
              <w:sz w:val="22"/>
              <w:szCs w:val="24"/>
            </w:rPr>
            <w:t>17</w:t>
          </w:r>
          <w:r w:rsidRPr="005D0DF3">
            <w:rPr>
              <w:rFonts w:asciiTheme="minorHAnsi" w:hAnsiTheme="minorHAnsi" w:cs="Arial"/>
              <w:color w:val="FF0000"/>
              <w:sz w:val="22"/>
              <w:szCs w:val="24"/>
            </w:rPr>
            <w:t>.</w:t>
          </w:r>
          <w:r w:rsidRPr="005D0DF3">
            <w:rPr>
              <w:rFonts w:asciiTheme="minorHAnsi" w:hAnsiTheme="minorHAnsi" w:cs="Arial"/>
              <w:sz w:val="22"/>
              <w:szCs w:val="24"/>
            </w:rPr>
            <w:t xml:space="preserve"> </w:t>
          </w:r>
          <w:r w:rsidRPr="005D0DF3">
            <w:rPr>
              <w:rFonts w:asciiTheme="minorHAnsi" w:hAnsiTheme="minorHAnsi" w:cs="Arial"/>
              <w:i/>
              <w:sz w:val="22"/>
              <w:szCs w:val="24"/>
            </w:rPr>
            <w:t>(elektronikus levélhez csatolva)</w:t>
          </w:r>
        </w:p>
        <w:p w14:paraId="49570307" w14:textId="77777777" w:rsidR="000233AB" w:rsidRPr="000F5104" w:rsidRDefault="000233AB" w:rsidP="000233AB">
          <w:pPr>
            <w:pStyle w:val="Cmsor2"/>
            <w:spacing w:before="20"/>
            <w:rPr>
              <w:rFonts w:asciiTheme="minorHAnsi" w:hAnsiTheme="minorHAnsi" w:cs="Arial"/>
              <w:sz w:val="22"/>
              <w:szCs w:val="22"/>
              <w:u w:val="single"/>
            </w:rPr>
          </w:pPr>
          <w:r w:rsidRPr="005D0DF3">
            <w:rPr>
              <w:rFonts w:asciiTheme="minorHAnsi" w:hAnsiTheme="minorHAnsi" w:cs="Arial"/>
              <w:b/>
              <w:sz w:val="22"/>
              <w:szCs w:val="22"/>
            </w:rPr>
            <w:t>E-mail</w:t>
          </w:r>
          <w:r w:rsidRPr="005D0DF3">
            <w:rPr>
              <w:rFonts w:asciiTheme="minorHAnsi" w:hAnsiTheme="minorHAnsi" w:cs="Arial"/>
              <w:sz w:val="22"/>
              <w:szCs w:val="22"/>
            </w:rPr>
            <w:t xml:space="preserve">: </w:t>
          </w:r>
          <w:r w:rsidRPr="005D0DF3">
            <w:rPr>
              <w:rFonts w:asciiTheme="minorHAnsi" w:hAnsiTheme="minorHAnsi" w:cs="Arial"/>
              <w:color w:val="000000" w:themeColor="text1"/>
              <w:sz w:val="22"/>
              <w:szCs w:val="22"/>
            </w:rPr>
            <w:t>tiszavetelkedo@szereted.hu</w:t>
          </w:r>
        </w:p>
        <w:p w14:paraId="2A1C0C85" w14:textId="77777777" w:rsidR="00AC39A2" w:rsidRPr="00AC39A2" w:rsidRDefault="000233AB" w:rsidP="00C02F46">
          <w:pPr>
            <w:spacing w:after="120"/>
            <w:jc w:val="center"/>
            <w:rPr>
              <w:rFonts w:asciiTheme="minorHAnsi" w:hAnsiTheme="minorHAnsi" w:cs="Arial"/>
              <w:b/>
              <w:i/>
              <w:sz w:val="24"/>
              <w:szCs w:val="24"/>
            </w:rPr>
          </w:pPr>
          <w:r w:rsidRPr="005D0DF3">
            <w:rPr>
              <w:rFonts w:asciiTheme="minorHAnsi" w:hAnsiTheme="minorHAnsi" w:cs="Arial"/>
              <w:b/>
              <w:sz w:val="22"/>
              <w:szCs w:val="22"/>
            </w:rPr>
            <w:t>Web:</w:t>
          </w:r>
          <w:r w:rsidRPr="005D0DF3">
            <w:rPr>
              <w:rFonts w:asciiTheme="minorHAnsi" w:hAnsiTheme="minorHAnsi" w:cs="Arial"/>
              <w:sz w:val="22"/>
              <w:szCs w:val="22"/>
            </w:rPr>
            <w:t xml:space="preserve"> </w:t>
          </w:r>
          <w:r w:rsidRPr="005D0DF3">
            <w:rPr>
              <w:rFonts w:asciiTheme="minorHAnsi" w:hAnsiTheme="minorHAnsi" w:cs="Arial"/>
              <w:color w:val="000000" w:themeColor="text1"/>
              <w:sz w:val="22"/>
              <w:szCs w:val="22"/>
            </w:rPr>
            <w:t>www.tiszavetelkedo.szereted.hu</w:t>
          </w:r>
        </w:p>
      </w:tc>
      <w:tc>
        <w:tcPr>
          <w:tcW w:w="1280" w:type="dxa"/>
        </w:tcPr>
        <w:p w14:paraId="11191027" w14:textId="77777777" w:rsidR="00AC39A2" w:rsidRPr="005D0DF3" w:rsidRDefault="000233AB" w:rsidP="005D0DF3">
          <w:pPr>
            <w:pStyle w:val="Cmsor2"/>
            <w:spacing w:before="20"/>
            <w:jc w:val="left"/>
            <w:rPr>
              <w:rFonts w:asciiTheme="minorHAnsi" w:hAnsiTheme="minorHAnsi"/>
              <w:sz w:val="2"/>
              <w:szCs w:val="2"/>
            </w:rPr>
          </w:pPr>
          <w:r w:rsidRPr="005D0DF3">
            <w:rPr>
              <w:rFonts w:asciiTheme="minorHAnsi" w:hAnsiTheme="minorHAnsi"/>
              <w:noProof/>
              <w:sz w:val="2"/>
              <w:szCs w:val="2"/>
            </w:rPr>
            <w:drawing>
              <wp:anchor distT="0" distB="0" distL="114300" distR="114300" simplePos="0" relativeHeight="251662848" behindDoc="1" locked="0" layoutInCell="1" allowOverlap="1" wp14:anchorId="22567946" wp14:editId="6A77429A">
                <wp:simplePos x="0" y="0"/>
                <wp:positionH relativeFrom="column">
                  <wp:posOffset>-19050</wp:posOffset>
                </wp:positionH>
                <wp:positionV relativeFrom="paragraph">
                  <wp:posOffset>57785</wp:posOffset>
                </wp:positionV>
                <wp:extent cx="746125" cy="805180"/>
                <wp:effectExtent l="0" t="0" r="0" b="0"/>
                <wp:wrapTight wrapText="bothSides">
                  <wp:wrapPolygon edited="0">
                    <wp:start x="0" y="0"/>
                    <wp:lineTo x="0" y="20953"/>
                    <wp:lineTo x="20957" y="20953"/>
                    <wp:lineTo x="20957" y="0"/>
                    <wp:lineTo x="0" y="0"/>
                  </wp:wrapPolygon>
                </wp:wrapTight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zereted_logo_kicsi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125" cy="80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AB077A" w14:textId="77777777" w:rsidR="0001468B" w:rsidRDefault="0001468B">
    <w:pPr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64BD6" w14:textId="77777777" w:rsidR="0001468B" w:rsidRDefault="0001468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5F8"/>
    <w:multiLevelType w:val="hybridMultilevel"/>
    <w:tmpl w:val="6192AAB6"/>
    <w:lvl w:ilvl="0" w:tplc="4238F12A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5408E"/>
    <w:multiLevelType w:val="hybridMultilevel"/>
    <w:tmpl w:val="8A1A6C74"/>
    <w:lvl w:ilvl="0" w:tplc="827C57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024987"/>
    <w:multiLevelType w:val="hybridMultilevel"/>
    <w:tmpl w:val="D708D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D3B6C"/>
    <w:multiLevelType w:val="hybridMultilevel"/>
    <w:tmpl w:val="15F839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D0F0D"/>
    <w:multiLevelType w:val="hybridMultilevel"/>
    <w:tmpl w:val="95B6D4AE"/>
    <w:lvl w:ilvl="0" w:tplc="FAB483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1260C"/>
    <w:multiLevelType w:val="hybridMultilevel"/>
    <w:tmpl w:val="E60E2E8C"/>
    <w:lvl w:ilvl="0" w:tplc="B49EB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40DB7"/>
    <w:multiLevelType w:val="hybridMultilevel"/>
    <w:tmpl w:val="CF384AD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272247"/>
    <w:multiLevelType w:val="hybridMultilevel"/>
    <w:tmpl w:val="E77E49A6"/>
    <w:lvl w:ilvl="0" w:tplc="D068D2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EF0BF0"/>
    <w:multiLevelType w:val="hybridMultilevel"/>
    <w:tmpl w:val="15E2D8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200781"/>
    <w:multiLevelType w:val="hybridMultilevel"/>
    <w:tmpl w:val="B25E2BBA"/>
    <w:lvl w:ilvl="0" w:tplc="53FC62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174C70"/>
    <w:multiLevelType w:val="hybridMultilevel"/>
    <w:tmpl w:val="B4E2C094"/>
    <w:lvl w:ilvl="0" w:tplc="1512A9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3627285"/>
    <w:multiLevelType w:val="hybridMultilevel"/>
    <w:tmpl w:val="94480A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D208B"/>
    <w:multiLevelType w:val="hybridMultilevel"/>
    <w:tmpl w:val="3A3673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B1B4B"/>
    <w:multiLevelType w:val="hybridMultilevel"/>
    <w:tmpl w:val="1DD493BC"/>
    <w:lvl w:ilvl="0" w:tplc="4B44CA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12564E6"/>
    <w:multiLevelType w:val="hybridMultilevel"/>
    <w:tmpl w:val="102E19F6"/>
    <w:lvl w:ilvl="0" w:tplc="24288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A613B"/>
    <w:multiLevelType w:val="hybridMultilevel"/>
    <w:tmpl w:val="DFB23008"/>
    <w:lvl w:ilvl="0" w:tplc="4EB252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0"/>
  </w:num>
  <w:num w:numId="11">
    <w:abstractNumId w:val="7"/>
  </w:num>
  <w:num w:numId="12">
    <w:abstractNumId w:val="15"/>
  </w:num>
  <w:num w:numId="13">
    <w:abstractNumId w:val="4"/>
  </w:num>
  <w:num w:numId="14">
    <w:abstractNumId w:val="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8B"/>
    <w:rsid w:val="0001468B"/>
    <w:rsid w:val="000233AB"/>
    <w:rsid w:val="00093E20"/>
    <w:rsid w:val="000A5035"/>
    <w:rsid w:val="000C3300"/>
    <w:rsid w:val="000D6A41"/>
    <w:rsid w:val="000F5104"/>
    <w:rsid w:val="00132FEE"/>
    <w:rsid w:val="00143A99"/>
    <w:rsid w:val="00143AAB"/>
    <w:rsid w:val="00151D18"/>
    <w:rsid w:val="0015697F"/>
    <w:rsid w:val="00171622"/>
    <w:rsid w:val="00196FE0"/>
    <w:rsid w:val="001A162E"/>
    <w:rsid w:val="001A6CBD"/>
    <w:rsid w:val="001C7E92"/>
    <w:rsid w:val="001D2797"/>
    <w:rsid w:val="001D6001"/>
    <w:rsid w:val="001D7CBB"/>
    <w:rsid w:val="001E605C"/>
    <w:rsid w:val="001E786A"/>
    <w:rsid w:val="002243FF"/>
    <w:rsid w:val="00233E96"/>
    <w:rsid w:val="00264D3C"/>
    <w:rsid w:val="002A4F3D"/>
    <w:rsid w:val="002C041B"/>
    <w:rsid w:val="002C0D10"/>
    <w:rsid w:val="002C6D0A"/>
    <w:rsid w:val="002D3BB6"/>
    <w:rsid w:val="00305344"/>
    <w:rsid w:val="003265E0"/>
    <w:rsid w:val="00367C9F"/>
    <w:rsid w:val="00392DCF"/>
    <w:rsid w:val="003A57C6"/>
    <w:rsid w:val="003A5BF7"/>
    <w:rsid w:val="003A6285"/>
    <w:rsid w:val="003F1C09"/>
    <w:rsid w:val="003F335B"/>
    <w:rsid w:val="003F6AFC"/>
    <w:rsid w:val="00400925"/>
    <w:rsid w:val="00446AA8"/>
    <w:rsid w:val="0045762F"/>
    <w:rsid w:val="00460F92"/>
    <w:rsid w:val="00463980"/>
    <w:rsid w:val="00466BE7"/>
    <w:rsid w:val="00481EF4"/>
    <w:rsid w:val="004B3FEF"/>
    <w:rsid w:val="004C3431"/>
    <w:rsid w:val="004D770C"/>
    <w:rsid w:val="004F7BC9"/>
    <w:rsid w:val="0050758F"/>
    <w:rsid w:val="00507B0B"/>
    <w:rsid w:val="00531F5E"/>
    <w:rsid w:val="00540EC0"/>
    <w:rsid w:val="00546115"/>
    <w:rsid w:val="00552C7A"/>
    <w:rsid w:val="0055755A"/>
    <w:rsid w:val="00564730"/>
    <w:rsid w:val="0059564A"/>
    <w:rsid w:val="005A6F59"/>
    <w:rsid w:val="005B0064"/>
    <w:rsid w:val="005C4AD8"/>
    <w:rsid w:val="005D0DF3"/>
    <w:rsid w:val="005D7B38"/>
    <w:rsid w:val="005E596D"/>
    <w:rsid w:val="006507B7"/>
    <w:rsid w:val="006C694E"/>
    <w:rsid w:val="00717DD5"/>
    <w:rsid w:val="00723CBE"/>
    <w:rsid w:val="007257BD"/>
    <w:rsid w:val="00736703"/>
    <w:rsid w:val="00740749"/>
    <w:rsid w:val="007577F6"/>
    <w:rsid w:val="0076418D"/>
    <w:rsid w:val="007729F3"/>
    <w:rsid w:val="007A2CFE"/>
    <w:rsid w:val="007C2286"/>
    <w:rsid w:val="007E26B4"/>
    <w:rsid w:val="007F45AE"/>
    <w:rsid w:val="008072BB"/>
    <w:rsid w:val="008075C3"/>
    <w:rsid w:val="00867A3E"/>
    <w:rsid w:val="00880ED8"/>
    <w:rsid w:val="008963E4"/>
    <w:rsid w:val="008A7C43"/>
    <w:rsid w:val="008B1F6F"/>
    <w:rsid w:val="008B639F"/>
    <w:rsid w:val="008E545F"/>
    <w:rsid w:val="008F3E3E"/>
    <w:rsid w:val="00917296"/>
    <w:rsid w:val="00927D8F"/>
    <w:rsid w:val="00982757"/>
    <w:rsid w:val="009A252A"/>
    <w:rsid w:val="009A34E7"/>
    <w:rsid w:val="009B08DF"/>
    <w:rsid w:val="009C1077"/>
    <w:rsid w:val="009F077D"/>
    <w:rsid w:val="00A0407F"/>
    <w:rsid w:val="00A13BF2"/>
    <w:rsid w:val="00A14887"/>
    <w:rsid w:val="00A2798C"/>
    <w:rsid w:val="00A73BF6"/>
    <w:rsid w:val="00A85800"/>
    <w:rsid w:val="00A95111"/>
    <w:rsid w:val="00AA08A3"/>
    <w:rsid w:val="00AB3ECD"/>
    <w:rsid w:val="00AC39A2"/>
    <w:rsid w:val="00B043FD"/>
    <w:rsid w:val="00B1340C"/>
    <w:rsid w:val="00B14CC0"/>
    <w:rsid w:val="00B154B9"/>
    <w:rsid w:val="00B16C9A"/>
    <w:rsid w:val="00B26FCA"/>
    <w:rsid w:val="00B81149"/>
    <w:rsid w:val="00B8591F"/>
    <w:rsid w:val="00BC4139"/>
    <w:rsid w:val="00C02F46"/>
    <w:rsid w:val="00C12D5C"/>
    <w:rsid w:val="00C15FA8"/>
    <w:rsid w:val="00C45F3C"/>
    <w:rsid w:val="00C5174D"/>
    <w:rsid w:val="00C666EB"/>
    <w:rsid w:val="00C86A65"/>
    <w:rsid w:val="00C91AD7"/>
    <w:rsid w:val="00CA0DB4"/>
    <w:rsid w:val="00CE129E"/>
    <w:rsid w:val="00CF1B23"/>
    <w:rsid w:val="00D01C01"/>
    <w:rsid w:val="00D20FFD"/>
    <w:rsid w:val="00D318C9"/>
    <w:rsid w:val="00D3466E"/>
    <w:rsid w:val="00D42B8E"/>
    <w:rsid w:val="00D60F5B"/>
    <w:rsid w:val="00DA4778"/>
    <w:rsid w:val="00DB2D36"/>
    <w:rsid w:val="00E2047C"/>
    <w:rsid w:val="00E46D28"/>
    <w:rsid w:val="00E7529C"/>
    <w:rsid w:val="00E8385D"/>
    <w:rsid w:val="00EC43DD"/>
    <w:rsid w:val="00ED32D6"/>
    <w:rsid w:val="00EE173C"/>
    <w:rsid w:val="00EE26EC"/>
    <w:rsid w:val="00EE39CD"/>
    <w:rsid w:val="00EE443E"/>
    <w:rsid w:val="00F0098D"/>
    <w:rsid w:val="00F252EC"/>
    <w:rsid w:val="00F55F49"/>
    <w:rsid w:val="00F7009C"/>
    <w:rsid w:val="00F706C8"/>
    <w:rsid w:val="00F7268F"/>
    <w:rsid w:val="00F73F9B"/>
    <w:rsid w:val="00FE608A"/>
    <w:rsid w:val="00FE62B8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AA5B90"/>
  <w15:chartTrackingRefBased/>
  <w15:docId w15:val="{FD80C381-78DD-46E6-AC81-F9EC1AEE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Tahoma" w:hAnsi="Tahoma"/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Szvegtrzsbehzssal">
    <w:name w:val="Body Text Indent"/>
    <w:basedOn w:val="Norml"/>
    <w:pPr>
      <w:ind w:left="851"/>
    </w:pPr>
    <w:rPr>
      <w:sz w:val="24"/>
    </w:rPr>
  </w:style>
  <w:style w:type="character" w:styleId="Mrltotthiperhivatkozs">
    <w:name w:val="FollowedHyperlink"/>
    <w:rPr>
      <w:color w:val="800080"/>
      <w:u w:val="single"/>
    </w:rPr>
  </w:style>
  <w:style w:type="character" w:customStyle="1" w:styleId="word97Char">
    <w:name w:val="word97 Char"/>
    <w:link w:val="word97"/>
    <w:locked/>
    <w:rsid w:val="00564730"/>
    <w:rPr>
      <w:rFonts w:ascii="Calibri" w:eastAsia="Calibri" w:hAnsi="Calibri"/>
      <w:sz w:val="24"/>
      <w:szCs w:val="24"/>
      <w:lang w:eastAsia="en-US"/>
    </w:rPr>
  </w:style>
  <w:style w:type="paragraph" w:customStyle="1" w:styleId="word97">
    <w:name w:val="word97"/>
    <w:basedOn w:val="Norml"/>
    <w:link w:val="word97Char"/>
    <w:qFormat/>
    <w:rsid w:val="00564730"/>
    <w:rPr>
      <w:rFonts w:ascii="Calibri" w:eastAsia="Calibri" w:hAnsi="Calibri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rsid w:val="000F51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0F510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B1F6F"/>
    <w:pPr>
      <w:ind w:left="720"/>
      <w:contextualSpacing/>
    </w:pPr>
  </w:style>
  <w:style w:type="paragraph" w:styleId="Nincstrkz">
    <w:name w:val="No Spacing"/>
    <w:uiPriority w:val="1"/>
    <w:qFormat/>
    <w:rsid w:val="008B1F6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Rcsostblzat">
    <w:name w:val="Table Grid"/>
    <w:basedOn w:val="Normltblzat"/>
    <w:rsid w:val="00F7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Ságvári Gimnázium</Company>
  <LinksUpToDate>false</LinksUpToDate>
  <CharactersWithSpaces>3852</CharactersWithSpaces>
  <SharedDoc>false</SharedDoc>
  <HLinks>
    <vt:vector size="6" baseType="variant">
      <vt:variant>
        <vt:i4>6684704</vt:i4>
      </vt:variant>
      <vt:variant>
        <vt:i4>0</vt:i4>
      </vt:variant>
      <vt:variant>
        <vt:i4>0</vt:i4>
      </vt:variant>
      <vt:variant>
        <vt:i4>5</vt:i4>
      </vt:variant>
      <vt:variant>
        <vt:lpwstr>http://www.szereted.hu/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Cs. Imre</cp:lastModifiedBy>
  <cp:revision>6</cp:revision>
  <cp:lastPrinted>2017-11-14T12:12:00Z</cp:lastPrinted>
  <dcterms:created xsi:type="dcterms:W3CDTF">2024-12-05T09:09:00Z</dcterms:created>
  <dcterms:modified xsi:type="dcterms:W3CDTF">2024-12-05T09:12:00Z</dcterms:modified>
</cp:coreProperties>
</file>